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74" w:rsidRPr="0006167F" w:rsidRDefault="005B1C74" w:rsidP="005B1C74">
      <w:pPr>
        <w:autoSpaceDE w:val="0"/>
        <w:autoSpaceDN w:val="0"/>
        <w:adjustRightInd w:val="0"/>
        <w:spacing w:after="0"/>
        <w:jc w:val="center"/>
        <w:rPr>
          <w:rFonts w:ascii="Times New Roman" w:hAnsi="Times New Roman"/>
          <w:b/>
          <w:bCs/>
          <w:sz w:val="36"/>
          <w:szCs w:val="36"/>
        </w:rPr>
      </w:pPr>
      <w:r w:rsidRPr="0006167F">
        <w:rPr>
          <w:rFonts w:ascii="Times New Roman" w:hAnsi="Times New Roman"/>
          <w:b/>
          <w:bCs/>
          <w:color w:val="000000"/>
          <w:sz w:val="36"/>
          <w:szCs w:val="36"/>
        </w:rPr>
        <w:t>Request for Proposals</w:t>
      </w:r>
    </w:p>
    <w:p w:rsidR="005B1C74" w:rsidRPr="0006167F" w:rsidRDefault="005B1C74" w:rsidP="005B1C74">
      <w:pPr>
        <w:autoSpaceDE w:val="0"/>
        <w:autoSpaceDN w:val="0"/>
        <w:adjustRightInd w:val="0"/>
        <w:spacing w:after="0"/>
        <w:jc w:val="center"/>
        <w:rPr>
          <w:rFonts w:ascii="Times New Roman" w:hAnsi="Times New Roman"/>
          <w:b/>
          <w:bCs/>
          <w:sz w:val="36"/>
          <w:szCs w:val="36"/>
        </w:rPr>
      </w:pPr>
      <w:r>
        <w:rPr>
          <w:rFonts w:ascii="Times New Roman" w:hAnsi="Times New Roman"/>
          <w:b/>
          <w:bCs/>
          <w:sz w:val="36"/>
          <w:szCs w:val="36"/>
        </w:rPr>
        <w:t>RFP- SRTA 17</w:t>
      </w:r>
      <w:r w:rsidRPr="0006167F">
        <w:rPr>
          <w:rFonts w:ascii="Times New Roman" w:hAnsi="Times New Roman"/>
          <w:b/>
          <w:bCs/>
          <w:sz w:val="36"/>
          <w:szCs w:val="36"/>
        </w:rPr>
        <w:t>-01</w:t>
      </w:r>
    </w:p>
    <w:p w:rsidR="005B1C74" w:rsidRPr="0006167F" w:rsidRDefault="005B1C74" w:rsidP="005B1C74">
      <w:pPr>
        <w:autoSpaceDE w:val="0"/>
        <w:autoSpaceDN w:val="0"/>
        <w:adjustRightInd w:val="0"/>
        <w:spacing w:after="0"/>
        <w:jc w:val="center"/>
        <w:rPr>
          <w:rFonts w:ascii="Times New Roman" w:hAnsi="Times New Roman"/>
          <w:b/>
          <w:bCs/>
          <w:sz w:val="36"/>
          <w:szCs w:val="36"/>
        </w:rPr>
      </w:pPr>
      <w:r w:rsidRPr="0006167F">
        <w:rPr>
          <w:rFonts w:ascii="Times New Roman" w:hAnsi="Times New Roman"/>
          <w:b/>
          <w:bCs/>
          <w:sz w:val="36"/>
          <w:szCs w:val="36"/>
        </w:rPr>
        <w:t>MANAGEMENT SERVICES</w:t>
      </w:r>
    </w:p>
    <w:p w:rsidR="005B1C74" w:rsidRDefault="005B1C74" w:rsidP="005B1C74">
      <w:pPr>
        <w:autoSpaceDE w:val="0"/>
        <w:autoSpaceDN w:val="0"/>
        <w:adjustRightInd w:val="0"/>
        <w:spacing w:after="0"/>
        <w:jc w:val="center"/>
        <w:rPr>
          <w:rFonts w:ascii="Times New Roman" w:hAnsi="Times New Roman"/>
          <w:b/>
          <w:bCs/>
          <w:sz w:val="24"/>
          <w:szCs w:val="24"/>
        </w:rPr>
      </w:pPr>
    </w:p>
    <w:p w:rsidR="005B1C74" w:rsidRPr="00FB225D" w:rsidRDefault="005B1C74" w:rsidP="005B1C74">
      <w:pPr>
        <w:autoSpaceDE w:val="0"/>
        <w:autoSpaceDN w:val="0"/>
        <w:adjustRightInd w:val="0"/>
        <w:spacing w:after="0"/>
        <w:jc w:val="center"/>
        <w:rPr>
          <w:rFonts w:ascii="Times New Roman" w:hAnsi="Times New Roman"/>
          <w:b/>
          <w:bCs/>
          <w:sz w:val="24"/>
          <w:szCs w:val="24"/>
        </w:rPr>
      </w:pPr>
    </w:p>
    <w:p w:rsidR="005B1C74" w:rsidRPr="00FB225D" w:rsidRDefault="005B1C74" w:rsidP="005B1C74">
      <w:pPr>
        <w:autoSpaceDE w:val="0"/>
        <w:autoSpaceDN w:val="0"/>
        <w:adjustRightInd w:val="0"/>
        <w:rPr>
          <w:rFonts w:ascii="Times New Roman" w:hAnsi="Times New Roman"/>
          <w:sz w:val="24"/>
          <w:szCs w:val="24"/>
        </w:rPr>
      </w:pPr>
      <w:r w:rsidRPr="00FB225D">
        <w:rPr>
          <w:rFonts w:ascii="Times New Roman" w:hAnsi="Times New Roman"/>
          <w:sz w:val="24"/>
          <w:szCs w:val="24"/>
        </w:rPr>
        <w:t xml:space="preserve">The </w:t>
      </w:r>
      <w:r w:rsidRPr="00FB225D">
        <w:rPr>
          <w:rFonts w:ascii="Times New Roman" w:hAnsi="Times New Roman"/>
          <w:b/>
          <w:bCs/>
          <w:sz w:val="24"/>
          <w:szCs w:val="24"/>
        </w:rPr>
        <w:t>Southeastern Regional Transit Authority</w:t>
      </w:r>
      <w:r w:rsidRPr="00FB225D">
        <w:rPr>
          <w:rFonts w:ascii="Times New Roman" w:hAnsi="Times New Roman"/>
          <w:sz w:val="24"/>
          <w:szCs w:val="24"/>
        </w:rPr>
        <w:t xml:space="preserve"> requests qualified contractors to submit proposals for management services for its fixed route public transportation services and ADA Demand Responsive Service comprising its "transit system", in accordance with the specifications that may be obtained from the Authority as of </w:t>
      </w:r>
      <w:r w:rsidR="008D3516">
        <w:rPr>
          <w:rFonts w:ascii="Times New Roman" w:hAnsi="Times New Roman"/>
          <w:sz w:val="24"/>
          <w:szCs w:val="24"/>
        </w:rPr>
        <w:t>August 19</w:t>
      </w:r>
      <w:r>
        <w:rPr>
          <w:rFonts w:ascii="Times New Roman" w:hAnsi="Times New Roman"/>
          <w:sz w:val="24"/>
          <w:szCs w:val="24"/>
        </w:rPr>
        <w:t>, 2016</w:t>
      </w:r>
      <w:r w:rsidR="008D3516">
        <w:rPr>
          <w:rFonts w:ascii="Times New Roman" w:hAnsi="Times New Roman"/>
          <w:sz w:val="24"/>
          <w:szCs w:val="24"/>
        </w:rPr>
        <w:t xml:space="preserve"> at noon</w:t>
      </w:r>
      <w:r w:rsidRPr="00FB225D">
        <w:rPr>
          <w:rFonts w:ascii="Times New Roman" w:hAnsi="Times New Roman"/>
          <w:sz w:val="24"/>
          <w:szCs w:val="24"/>
        </w:rPr>
        <w:t>.</w:t>
      </w:r>
    </w:p>
    <w:p w:rsidR="005B1C74" w:rsidRPr="00D95C0E" w:rsidRDefault="005B1C74" w:rsidP="005B1C74">
      <w:pPr>
        <w:autoSpaceDE w:val="0"/>
        <w:autoSpaceDN w:val="0"/>
        <w:adjustRightInd w:val="0"/>
        <w:rPr>
          <w:rFonts w:ascii="Times New Roman" w:hAnsi="Times New Roman"/>
          <w:sz w:val="24"/>
          <w:szCs w:val="24"/>
        </w:rPr>
      </w:pPr>
      <w:r w:rsidRPr="00D95C0E">
        <w:rPr>
          <w:rFonts w:ascii="Times New Roman" w:hAnsi="Times New Roman"/>
          <w:sz w:val="24"/>
          <w:szCs w:val="24"/>
        </w:rPr>
        <w:t xml:space="preserve">Specifications and information may be obtained by emailing procurement@srtabus.com.  </w:t>
      </w:r>
      <w:r w:rsidRPr="00D95C0E">
        <w:rPr>
          <w:rFonts w:ascii="Times New Roman" w:hAnsi="Times New Roman"/>
          <w:iCs/>
          <w:sz w:val="24"/>
          <w:szCs w:val="24"/>
        </w:rPr>
        <w:t xml:space="preserve">A pre-proposal conference will be held at the </w:t>
      </w:r>
      <w:r w:rsidRPr="00D95C0E">
        <w:rPr>
          <w:rFonts w:ascii="Times New Roman" w:hAnsi="Times New Roman"/>
          <w:sz w:val="24"/>
          <w:szCs w:val="24"/>
        </w:rPr>
        <w:t xml:space="preserve">Administrative Offices of the Authority, 700 Pleasant Street, Suite 320,  New Bedford, Massachusetts, 02740 </w:t>
      </w:r>
      <w:r w:rsidRPr="00D95C0E">
        <w:rPr>
          <w:rFonts w:ascii="Times New Roman" w:hAnsi="Times New Roman"/>
          <w:iCs/>
          <w:sz w:val="24"/>
          <w:szCs w:val="24"/>
        </w:rPr>
        <w:t>on August 25, 2016  at 2:00 PM. Proposals are due at 2:00 PM on September 21, 2016</w:t>
      </w:r>
    </w:p>
    <w:p w:rsidR="005B1C74" w:rsidRPr="00FB225D" w:rsidRDefault="005B1C74" w:rsidP="005B1C74">
      <w:pPr>
        <w:autoSpaceDE w:val="0"/>
        <w:autoSpaceDN w:val="0"/>
        <w:adjustRightInd w:val="0"/>
        <w:rPr>
          <w:rFonts w:ascii="Times New Roman" w:hAnsi="Times New Roman"/>
          <w:sz w:val="24"/>
          <w:szCs w:val="24"/>
        </w:rPr>
      </w:pPr>
      <w:r w:rsidRPr="00FB225D">
        <w:rPr>
          <w:rFonts w:ascii="Times New Roman" w:hAnsi="Times New Roman"/>
          <w:sz w:val="24"/>
          <w:szCs w:val="24"/>
        </w:rPr>
        <w:t>This contract is subject to financial assistance contracts between the Authority and the U.S. Department of Transportation (DOT), Federal Transit Administration (FTA) and Massachusetts Department of Transportation MASS DOT. As such, all contractors must comply with all applicable Equal Employment Opportunity laws and regulations. All contractors will be required to certify that they are not on the Comptroller General's list of ineligible contractors.</w:t>
      </w:r>
    </w:p>
    <w:p w:rsidR="005B1C74" w:rsidRPr="00FB225D" w:rsidRDefault="005B1C74" w:rsidP="005B1C74">
      <w:pPr>
        <w:autoSpaceDE w:val="0"/>
        <w:autoSpaceDN w:val="0"/>
        <w:adjustRightInd w:val="0"/>
        <w:rPr>
          <w:rFonts w:ascii="Times New Roman" w:hAnsi="Times New Roman"/>
          <w:sz w:val="24"/>
          <w:szCs w:val="24"/>
        </w:rPr>
      </w:pPr>
      <w:r w:rsidRPr="00FB225D">
        <w:rPr>
          <w:rFonts w:ascii="Times New Roman" w:hAnsi="Times New Roman"/>
          <w:sz w:val="24"/>
          <w:szCs w:val="24"/>
        </w:rPr>
        <w:t>This agreement is subject to any applicable guidelines for project administration issued by the Federal Transit Administration of the Department of Transportation of the U.S. Government and all other applicable laws, rules and regulations. The Authority reserves the right to reject any all proposals, or any part of any proposal that the Authority deems it in its best interest to do so.</w:t>
      </w:r>
    </w:p>
    <w:p w:rsidR="005B1C74" w:rsidRDefault="005B1C74" w:rsidP="005B1C74">
      <w:pPr>
        <w:autoSpaceDE w:val="0"/>
        <w:autoSpaceDN w:val="0"/>
        <w:adjustRightInd w:val="0"/>
        <w:spacing w:after="0" w:line="240" w:lineRule="auto"/>
        <w:jc w:val="center"/>
        <w:rPr>
          <w:rFonts w:ascii="Times New Roman" w:hAnsi="Times New Roman"/>
          <w:b/>
          <w:bCs/>
          <w:color w:val="000000"/>
          <w:sz w:val="24"/>
          <w:szCs w:val="24"/>
        </w:rPr>
      </w:pPr>
    </w:p>
    <w:p w:rsidR="00635A19" w:rsidRDefault="00635A19"/>
    <w:sectPr w:rsidR="00635A19" w:rsidSect="00635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1C74"/>
    <w:rsid w:val="005B1C74"/>
    <w:rsid w:val="00635A19"/>
    <w:rsid w:val="00653FD2"/>
    <w:rsid w:val="008D3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DeFrias</dc:creator>
  <cp:lastModifiedBy>MaryEllen DeFrias</cp:lastModifiedBy>
  <cp:revision>3</cp:revision>
  <dcterms:created xsi:type="dcterms:W3CDTF">2016-08-16T16:20:00Z</dcterms:created>
  <dcterms:modified xsi:type="dcterms:W3CDTF">2016-08-18T18:40:00Z</dcterms:modified>
</cp:coreProperties>
</file>