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CE" w:rsidRDefault="00CC47CE" w:rsidP="00CC47CE">
      <w:pPr>
        <w:ind w:left="180"/>
        <w:jc w:val="right"/>
      </w:pPr>
      <w:r>
        <w:rPr>
          <w:noProof/>
        </w:rPr>
        <w:drawing>
          <wp:inline distT="0" distB="0" distL="0" distR="0">
            <wp:extent cx="3305175" cy="752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rsidR="00CC47CE" w:rsidRDefault="00CC47CE" w:rsidP="00CC47CE">
      <w:pPr>
        <w:pStyle w:val="Default"/>
        <w:ind w:left="180"/>
        <w:rPr>
          <w:b/>
          <w:i/>
          <w:iCs/>
          <w:u w:val="single"/>
        </w:rPr>
      </w:pPr>
    </w:p>
    <w:p w:rsidR="00CC47CE" w:rsidRDefault="00CC47CE" w:rsidP="00CC47CE">
      <w:pPr>
        <w:pStyle w:val="Default"/>
        <w:ind w:left="180"/>
        <w:rPr>
          <w:b/>
          <w:i/>
          <w:iCs/>
          <w:u w:val="single"/>
        </w:rPr>
      </w:pPr>
    </w:p>
    <w:p w:rsidR="00CC47CE" w:rsidRPr="005B740B" w:rsidRDefault="00CC47CE" w:rsidP="00CC47CE">
      <w:pPr>
        <w:pStyle w:val="Default"/>
        <w:ind w:left="180"/>
        <w:rPr>
          <w:b/>
          <w:i/>
          <w:iCs/>
          <w:u w:val="single"/>
        </w:rPr>
      </w:pPr>
      <w:r w:rsidRPr="005B740B">
        <w:rPr>
          <w:b/>
          <w:i/>
          <w:iCs/>
          <w:u w:val="single"/>
        </w:rPr>
        <w:t>Position Description</w:t>
      </w:r>
    </w:p>
    <w:p w:rsidR="00CC47CE" w:rsidRPr="005B740B" w:rsidRDefault="00CC47CE" w:rsidP="00CC47CE">
      <w:pPr>
        <w:pStyle w:val="Default"/>
        <w:rPr>
          <w:i/>
          <w:iCs/>
        </w:rPr>
      </w:pPr>
    </w:p>
    <w:p w:rsidR="00CC47CE" w:rsidRDefault="00CC47CE" w:rsidP="00CC47CE">
      <w:pPr>
        <w:pStyle w:val="Default"/>
        <w:ind w:left="180"/>
        <w:rPr>
          <w:sz w:val="16"/>
          <w:szCs w:val="16"/>
        </w:rPr>
      </w:pPr>
      <w:r>
        <w:rPr>
          <w:i/>
          <w:iCs/>
          <w:sz w:val="32"/>
          <w:szCs w:val="32"/>
        </w:rPr>
        <w:t xml:space="preserve"> </w:t>
      </w:r>
      <w:r>
        <w:rPr>
          <w:b/>
          <w:bCs/>
          <w:i/>
          <w:iCs/>
          <w:sz w:val="16"/>
          <w:szCs w:val="16"/>
        </w:rPr>
        <w:t xml:space="preserve">(For electronic versions of this document, please use the tab key to move from field to field) </w:t>
      </w: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3240"/>
        <w:gridCol w:w="1980"/>
        <w:gridCol w:w="3060"/>
      </w:tblGrid>
      <w:tr w:rsidR="00CC47CE" w:rsidTr="00122F94">
        <w:trPr>
          <w:trHeight w:val="337"/>
        </w:trPr>
        <w:tc>
          <w:tcPr>
            <w:tcW w:w="2340" w:type="dxa"/>
            <w:shd w:val="clear" w:color="auto" w:fill="E6E6E6"/>
          </w:tcPr>
          <w:p w:rsidR="00CC47CE" w:rsidRPr="00944C07" w:rsidRDefault="00CC47CE" w:rsidP="00122F94">
            <w:pPr>
              <w:pStyle w:val="Default"/>
              <w:rPr>
                <w:sz w:val="18"/>
                <w:szCs w:val="18"/>
              </w:rPr>
            </w:pPr>
            <w:r w:rsidRPr="00944C07">
              <w:rPr>
                <w:b/>
                <w:bCs/>
                <w:sz w:val="18"/>
                <w:szCs w:val="18"/>
              </w:rPr>
              <w:t xml:space="preserve">Position Title: </w:t>
            </w:r>
          </w:p>
        </w:tc>
        <w:tc>
          <w:tcPr>
            <w:tcW w:w="3240" w:type="dxa"/>
          </w:tcPr>
          <w:p w:rsidR="00CC47CE" w:rsidRDefault="003E669E" w:rsidP="00122F94">
            <w:pPr>
              <w:pStyle w:val="Default"/>
              <w:rPr>
                <w:sz w:val="18"/>
                <w:szCs w:val="18"/>
              </w:rPr>
            </w:pPr>
            <w:r>
              <w:rPr>
                <w:sz w:val="18"/>
                <w:szCs w:val="18"/>
              </w:rPr>
              <w:t xml:space="preserve">Part Time </w:t>
            </w:r>
            <w:r w:rsidR="006066F4">
              <w:rPr>
                <w:sz w:val="18"/>
                <w:szCs w:val="18"/>
              </w:rPr>
              <w:t>Demand Response/</w:t>
            </w:r>
            <w:r w:rsidR="00070D13">
              <w:rPr>
                <w:sz w:val="18"/>
                <w:szCs w:val="18"/>
              </w:rPr>
              <w:t>Ticket Agen</w:t>
            </w:r>
            <w:r w:rsidR="006066F4">
              <w:rPr>
                <w:sz w:val="18"/>
                <w:szCs w:val="18"/>
              </w:rPr>
              <w:t>t</w:t>
            </w:r>
          </w:p>
        </w:tc>
        <w:tc>
          <w:tcPr>
            <w:tcW w:w="1980" w:type="dxa"/>
            <w:shd w:val="clear" w:color="auto" w:fill="E6E6E6"/>
          </w:tcPr>
          <w:p w:rsidR="00CC47CE" w:rsidRDefault="00CC47CE" w:rsidP="00122F94">
            <w:pPr>
              <w:pStyle w:val="Default"/>
              <w:rPr>
                <w:sz w:val="18"/>
                <w:szCs w:val="18"/>
              </w:rPr>
            </w:pPr>
            <w:r>
              <w:rPr>
                <w:b/>
                <w:bCs/>
                <w:sz w:val="18"/>
                <w:szCs w:val="18"/>
              </w:rPr>
              <w:t xml:space="preserve">FLSA Classification: </w:t>
            </w:r>
          </w:p>
        </w:tc>
        <w:tc>
          <w:tcPr>
            <w:tcW w:w="3060" w:type="dxa"/>
          </w:tcPr>
          <w:p w:rsidR="00CC47CE" w:rsidRDefault="00CC47CE" w:rsidP="00122F94">
            <w:pPr>
              <w:pStyle w:val="Default"/>
              <w:rPr>
                <w:sz w:val="18"/>
                <w:szCs w:val="18"/>
              </w:rPr>
            </w:pPr>
            <w:r>
              <w:rPr>
                <w:sz w:val="18"/>
                <w:szCs w:val="18"/>
              </w:rPr>
              <w:t>Non-Exempt</w:t>
            </w:r>
          </w:p>
        </w:tc>
      </w:tr>
      <w:tr w:rsidR="00CC47CE" w:rsidTr="00122F94">
        <w:trPr>
          <w:trHeight w:val="337"/>
        </w:trPr>
        <w:tc>
          <w:tcPr>
            <w:tcW w:w="2340" w:type="dxa"/>
            <w:shd w:val="clear" w:color="auto" w:fill="E6E6E6"/>
          </w:tcPr>
          <w:p w:rsidR="00CC47CE" w:rsidRPr="00944C07" w:rsidRDefault="00CC47CE" w:rsidP="00122F94">
            <w:pPr>
              <w:pStyle w:val="Default"/>
              <w:rPr>
                <w:sz w:val="18"/>
                <w:szCs w:val="18"/>
              </w:rPr>
            </w:pPr>
            <w:r w:rsidRPr="00944C07">
              <w:rPr>
                <w:b/>
                <w:bCs/>
                <w:sz w:val="18"/>
                <w:szCs w:val="18"/>
              </w:rPr>
              <w:t>Department</w:t>
            </w:r>
            <w:r>
              <w:rPr>
                <w:b/>
                <w:bCs/>
                <w:sz w:val="18"/>
                <w:szCs w:val="18"/>
              </w:rPr>
              <w:t xml:space="preserve"> / Location</w:t>
            </w:r>
            <w:r w:rsidRPr="00944C07">
              <w:rPr>
                <w:b/>
                <w:bCs/>
                <w:sz w:val="18"/>
                <w:szCs w:val="18"/>
              </w:rPr>
              <w:t xml:space="preserve">: </w:t>
            </w:r>
          </w:p>
        </w:tc>
        <w:tc>
          <w:tcPr>
            <w:tcW w:w="3240" w:type="dxa"/>
          </w:tcPr>
          <w:p w:rsidR="00CC47CE" w:rsidRDefault="00CC70FD" w:rsidP="00122F94">
            <w:pPr>
              <w:pStyle w:val="Default"/>
              <w:rPr>
                <w:sz w:val="18"/>
                <w:szCs w:val="18"/>
              </w:rPr>
            </w:pPr>
            <w:r>
              <w:rPr>
                <w:sz w:val="18"/>
                <w:szCs w:val="18"/>
              </w:rPr>
              <w:t>Operations</w:t>
            </w:r>
          </w:p>
        </w:tc>
        <w:tc>
          <w:tcPr>
            <w:tcW w:w="1980" w:type="dxa"/>
            <w:shd w:val="clear" w:color="auto" w:fill="E6E6E6"/>
          </w:tcPr>
          <w:p w:rsidR="00CC47CE" w:rsidRDefault="00CC47CE" w:rsidP="00122F94">
            <w:pPr>
              <w:pStyle w:val="Default"/>
              <w:rPr>
                <w:sz w:val="18"/>
                <w:szCs w:val="18"/>
              </w:rPr>
            </w:pPr>
            <w:r>
              <w:rPr>
                <w:b/>
                <w:bCs/>
                <w:sz w:val="18"/>
                <w:szCs w:val="18"/>
              </w:rPr>
              <w:t>Job Code:</w:t>
            </w:r>
          </w:p>
        </w:tc>
        <w:tc>
          <w:tcPr>
            <w:tcW w:w="3060" w:type="dxa"/>
          </w:tcPr>
          <w:p w:rsidR="00CC47CE" w:rsidRDefault="00CC47CE" w:rsidP="00122F94">
            <w:pPr>
              <w:pStyle w:val="Default"/>
              <w:rPr>
                <w:sz w:val="18"/>
                <w:szCs w:val="18"/>
              </w:rPr>
            </w:pPr>
          </w:p>
        </w:tc>
      </w:tr>
      <w:tr w:rsidR="00CC47CE" w:rsidTr="00122F94">
        <w:trPr>
          <w:trHeight w:val="337"/>
        </w:trPr>
        <w:tc>
          <w:tcPr>
            <w:tcW w:w="2340" w:type="dxa"/>
            <w:shd w:val="clear" w:color="auto" w:fill="E6E6E6"/>
          </w:tcPr>
          <w:p w:rsidR="00CC47CE" w:rsidRPr="00944C07" w:rsidRDefault="00CC47CE" w:rsidP="00122F94">
            <w:pPr>
              <w:pStyle w:val="Default"/>
              <w:rPr>
                <w:sz w:val="18"/>
                <w:szCs w:val="18"/>
              </w:rPr>
            </w:pPr>
            <w:r w:rsidRPr="00944C07">
              <w:rPr>
                <w:b/>
                <w:bCs/>
                <w:sz w:val="18"/>
                <w:szCs w:val="18"/>
              </w:rPr>
              <w:t xml:space="preserve">Completed By: </w:t>
            </w:r>
          </w:p>
        </w:tc>
        <w:tc>
          <w:tcPr>
            <w:tcW w:w="3240" w:type="dxa"/>
          </w:tcPr>
          <w:p w:rsidR="00CC47CE" w:rsidRDefault="00CC47CE" w:rsidP="00122F94">
            <w:pPr>
              <w:pStyle w:val="Default"/>
              <w:rPr>
                <w:sz w:val="18"/>
                <w:szCs w:val="18"/>
              </w:rPr>
            </w:pPr>
            <w:r>
              <w:rPr>
                <w:sz w:val="18"/>
                <w:szCs w:val="18"/>
              </w:rPr>
              <w:t>Human Resource</w:t>
            </w:r>
          </w:p>
        </w:tc>
        <w:tc>
          <w:tcPr>
            <w:tcW w:w="1980" w:type="dxa"/>
            <w:shd w:val="clear" w:color="auto" w:fill="E6E6E6"/>
          </w:tcPr>
          <w:p w:rsidR="00CC47CE" w:rsidRDefault="00CC47CE" w:rsidP="00122F94">
            <w:pPr>
              <w:pStyle w:val="Default"/>
              <w:rPr>
                <w:sz w:val="18"/>
                <w:szCs w:val="18"/>
              </w:rPr>
            </w:pPr>
            <w:r>
              <w:rPr>
                <w:b/>
                <w:bCs/>
                <w:sz w:val="18"/>
                <w:szCs w:val="18"/>
              </w:rPr>
              <w:t xml:space="preserve">Date: </w:t>
            </w:r>
          </w:p>
        </w:tc>
        <w:tc>
          <w:tcPr>
            <w:tcW w:w="3060" w:type="dxa"/>
          </w:tcPr>
          <w:p w:rsidR="00CC47CE" w:rsidRDefault="00287A07" w:rsidP="00122F94">
            <w:pPr>
              <w:pStyle w:val="Default"/>
              <w:rPr>
                <w:sz w:val="18"/>
                <w:szCs w:val="18"/>
              </w:rPr>
            </w:pPr>
            <w:r>
              <w:rPr>
                <w:sz w:val="18"/>
                <w:szCs w:val="18"/>
              </w:rPr>
              <w:t>January 3rd</w:t>
            </w:r>
            <w:r w:rsidR="00CC47CE">
              <w:rPr>
                <w:sz w:val="18"/>
                <w:szCs w:val="18"/>
              </w:rPr>
              <w:t>, 201</w:t>
            </w:r>
            <w:r>
              <w:rPr>
                <w:sz w:val="18"/>
                <w:szCs w:val="18"/>
              </w:rPr>
              <w:t>7</w:t>
            </w:r>
          </w:p>
        </w:tc>
      </w:tr>
    </w:tbl>
    <w:p w:rsidR="00CC47CE" w:rsidRDefault="00CC47CE" w:rsidP="00CC47CE">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Tr="00122F94">
        <w:trPr>
          <w:trHeight w:val="496"/>
        </w:trPr>
        <w:tc>
          <w:tcPr>
            <w:tcW w:w="2340" w:type="dxa"/>
            <w:shd w:val="clear" w:color="auto" w:fill="E6E6E6"/>
          </w:tcPr>
          <w:p w:rsidR="00CC47CE" w:rsidRDefault="00CC47CE" w:rsidP="00122F94">
            <w:pPr>
              <w:pStyle w:val="Default"/>
              <w:rPr>
                <w:sz w:val="18"/>
                <w:szCs w:val="18"/>
              </w:rPr>
            </w:pPr>
            <w:r>
              <w:rPr>
                <w:b/>
                <w:bCs/>
                <w:sz w:val="18"/>
                <w:szCs w:val="18"/>
              </w:rPr>
              <w:t xml:space="preserve">Title of this Position’s Supervisor: </w:t>
            </w:r>
          </w:p>
        </w:tc>
        <w:tc>
          <w:tcPr>
            <w:tcW w:w="8280" w:type="dxa"/>
          </w:tcPr>
          <w:p w:rsidR="00CC47CE" w:rsidRPr="002A1929" w:rsidRDefault="00070D13" w:rsidP="00122F94">
            <w:pPr>
              <w:pStyle w:val="Default"/>
              <w:rPr>
                <w:sz w:val="18"/>
                <w:szCs w:val="18"/>
                <w:highlight w:val="yellow"/>
              </w:rPr>
            </w:pPr>
            <w:r>
              <w:rPr>
                <w:sz w:val="18"/>
                <w:szCs w:val="18"/>
              </w:rPr>
              <w:t>Terminal</w:t>
            </w:r>
            <w:r w:rsidR="006066F4">
              <w:rPr>
                <w:sz w:val="18"/>
                <w:szCs w:val="18"/>
              </w:rPr>
              <w:t>/Ticket Agent Supervisor</w:t>
            </w:r>
          </w:p>
        </w:tc>
      </w:tr>
    </w:tbl>
    <w:p w:rsidR="00CC47CE" w:rsidRDefault="00CC47CE" w:rsidP="00CC47CE">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Tr="00122F94">
        <w:trPr>
          <w:trHeight w:val="1126"/>
        </w:trPr>
        <w:tc>
          <w:tcPr>
            <w:tcW w:w="2340" w:type="dxa"/>
            <w:shd w:val="clear" w:color="auto" w:fill="E6E6E6"/>
          </w:tcPr>
          <w:p w:rsidR="00CC47CE" w:rsidRDefault="00CC47CE" w:rsidP="00122F94">
            <w:pPr>
              <w:pStyle w:val="Default"/>
              <w:rPr>
                <w:sz w:val="18"/>
                <w:szCs w:val="18"/>
              </w:rPr>
            </w:pPr>
            <w:r>
              <w:rPr>
                <w:b/>
                <w:bCs/>
                <w:sz w:val="18"/>
                <w:szCs w:val="18"/>
              </w:rPr>
              <w:t xml:space="preserve">Job Title(s) of Employees that Directly Report to this Position: </w:t>
            </w:r>
          </w:p>
        </w:tc>
        <w:tc>
          <w:tcPr>
            <w:tcW w:w="8280" w:type="dxa"/>
          </w:tcPr>
          <w:p w:rsidR="00CC47CE" w:rsidRDefault="00070D13" w:rsidP="00122F94">
            <w:pPr>
              <w:pStyle w:val="Default"/>
              <w:rPr>
                <w:sz w:val="18"/>
                <w:szCs w:val="18"/>
              </w:rPr>
            </w:pPr>
            <w:r>
              <w:rPr>
                <w:sz w:val="18"/>
                <w:szCs w:val="18"/>
              </w:rPr>
              <w:t>N</w:t>
            </w:r>
            <w:r w:rsidR="00387663">
              <w:rPr>
                <w:sz w:val="18"/>
                <w:szCs w:val="18"/>
              </w:rPr>
              <w:t>one</w:t>
            </w:r>
          </w:p>
        </w:tc>
      </w:tr>
      <w:tr w:rsidR="00CC47CE" w:rsidTr="00122F94">
        <w:trPr>
          <w:trHeight w:val="648"/>
        </w:trPr>
        <w:tc>
          <w:tcPr>
            <w:tcW w:w="2340" w:type="dxa"/>
            <w:shd w:val="clear" w:color="auto" w:fill="E6E6E6"/>
          </w:tcPr>
          <w:p w:rsidR="00CC47CE" w:rsidRPr="00A804FF" w:rsidRDefault="00CC47CE" w:rsidP="00122F94">
            <w:pPr>
              <w:pStyle w:val="Default"/>
              <w:rPr>
                <w:b/>
                <w:bCs/>
                <w:sz w:val="18"/>
                <w:szCs w:val="18"/>
              </w:rPr>
            </w:pPr>
            <w:r w:rsidRPr="00A804FF">
              <w:rPr>
                <w:b/>
                <w:bCs/>
                <w:sz w:val="18"/>
                <w:szCs w:val="18"/>
              </w:rPr>
              <w:t xml:space="preserve">Total Number of Employees (direct or through subordinates) Supervised by this Position: </w:t>
            </w:r>
          </w:p>
        </w:tc>
        <w:tc>
          <w:tcPr>
            <w:tcW w:w="8280" w:type="dxa"/>
          </w:tcPr>
          <w:p w:rsidR="00CC47CE" w:rsidRDefault="00070D13" w:rsidP="00122F94">
            <w:pPr>
              <w:pStyle w:val="Default"/>
              <w:rPr>
                <w:sz w:val="18"/>
                <w:szCs w:val="18"/>
              </w:rPr>
            </w:pPr>
            <w:r>
              <w:rPr>
                <w:sz w:val="18"/>
                <w:szCs w:val="18"/>
              </w:rPr>
              <w:t>N</w:t>
            </w:r>
            <w:r w:rsidR="00387663">
              <w:rPr>
                <w:sz w:val="18"/>
                <w:szCs w:val="18"/>
              </w:rPr>
              <w:t>one</w:t>
            </w:r>
          </w:p>
        </w:tc>
      </w:tr>
    </w:tbl>
    <w:p w:rsidR="00CC47CE" w:rsidRDefault="00CC47CE" w:rsidP="00CC47CE">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Tr="00122F94">
        <w:trPr>
          <w:trHeight w:val="768"/>
        </w:trPr>
        <w:tc>
          <w:tcPr>
            <w:tcW w:w="2340" w:type="dxa"/>
            <w:shd w:val="clear" w:color="auto" w:fill="E6E6E6"/>
          </w:tcPr>
          <w:p w:rsidR="00CC47CE" w:rsidRDefault="00CC47CE" w:rsidP="00122F94">
            <w:pPr>
              <w:pStyle w:val="Default"/>
              <w:rPr>
                <w:sz w:val="18"/>
                <w:szCs w:val="18"/>
              </w:rPr>
            </w:pPr>
            <w:r>
              <w:rPr>
                <w:b/>
                <w:bCs/>
                <w:sz w:val="18"/>
                <w:szCs w:val="18"/>
              </w:rPr>
              <w:t xml:space="preserve">Job Purpose or Scope: </w:t>
            </w:r>
          </w:p>
        </w:tc>
        <w:tc>
          <w:tcPr>
            <w:tcW w:w="8280" w:type="dxa"/>
          </w:tcPr>
          <w:p w:rsidR="00CC47CE" w:rsidRPr="00CE6213" w:rsidRDefault="005A5B5B" w:rsidP="00122F94">
            <w:pPr>
              <w:pStyle w:val="NoSpacing"/>
              <w:rPr>
                <w:rFonts w:ascii="Arial" w:hAnsi="Arial" w:cs="Arial"/>
                <w:sz w:val="18"/>
                <w:szCs w:val="18"/>
              </w:rPr>
            </w:pPr>
            <w:r>
              <w:rPr>
                <w:rFonts w:ascii="Arial" w:hAnsi="Arial" w:cs="Arial"/>
                <w:sz w:val="18"/>
                <w:szCs w:val="18"/>
              </w:rPr>
              <w:t>Responsible for taking calls from SRTA Demand Response</w:t>
            </w:r>
            <w:r w:rsidR="008255B8">
              <w:rPr>
                <w:rFonts w:ascii="Arial" w:hAnsi="Arial" w:cs="Arial"/>
                <w:sz w:val="18"/>
                <w:szCs w:val="18"/>
              </w:rPr>
              <w:t xml:space="preserve"> Customers, entering and cancelling trip request into the computer</w:t>
            </w:r>
            <w:r w:rsidR="00A4736B">
              <w:rPr>
                <w:rFonts w:ascii="Arial" w:hAnsi="Arial" w:cs="Arial"/>
                <w:sz w:val="18"/>
                <w:szCs w:val="18"/>
              </w:rPr>
              <w:t xml:space="preserve"> and interacting with customers in person and by phone in a </w:t>
            </w:r>
            <w:r w:rsidR="00BE20D0">
              <w:rPr>
                <w:rFonts w:ascii="Arial" w:hAnsi="Arial" w:cs="Arial"/>
                <w:sz w:val="18"/>
                <w:szCs w:val="18"/>
              </w:rPr>
              <w:t>Profession</w:t>
            </w:r>
            <w:r w:rsidR="002643EA">
              <w:rPr>
                <w:rFonts w:ascii="Arial" w:hAnsi="Arial" w:cs="Arial"/>
                <w:sz w:val="18"/>
                <w:szCs w:val="18"/>
              </w:rPr>
              <w:t>al, prompt and courteous manner, Basic Math and cash handling.</w:t>
            </w:r>
            <w:r>
              <w:rPr>
                <w:rFonts w:ascii="Arial" w:hAnsi="Arial" w:cs="Arial"/>
                <w:sz w:val="18"/>
                <w:szCs w:val="18"/>
              </w:rPr>
              <w:t xml:space="preserve"> </w:t>
            </w:r>
          </w:p>
          <w:p w:rsidR="00CC47CE" w:rsidRPr="00A7353E" w:rsidRDefault="00CC47CE" w:rsidP="00122F94">
            <w:pPr>
              <w:pStyle w:val="Default"/>
              <w:rPr>
                <w:sz w:val="20"/>
                <w:szCs w:val="20"/>
              </w:rPr>
            </w:pPr>
          </w:p>
        </w:tc>
      </w:tr>
    </w:tbl>
    <w:p w:rsidR="00CC47CE" w:rsidRPr="00766C39" w:rsidRDefault="00CC47CE" w:rsidP="00CC47CE">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tblPr>
      <w:tblGrid>
        <w:gridCol w:w="2340"/>
        <w:gridCol w:w="540"/>
        <w:gridCol w:w="7740"/>
      </w:tblGrid>
      <w:tr w:rsidR="00CC47CE" w:rsidRPr="00766C39" w:rsidTr="00122F94">
        <w:trPr>
          <w:trHeight w:val="447"/>
        </w:trPr>
        <w:tc>
          <w:tcPr>
            <w:tcW w:w="2340" w:type="dxa"/>
            <w:vMerge w:val="restart"/>
            <w:tcBorders>
              <w:top w:val="single" w:sz="8" w:space="0" w:color="000000"/>
              <w:bottom w:val="nil"/>
              <w:right w:val="single" w:sz="8" w:space="0" w:color="000000"/>
            </w:tcBorders>
            <w:shd w:val="clear" w:color="auto" w:fill="E6E6E6"/>
          </w:tcPr>
          <w:p w:rsidR="00CC47CE" w:rsidRDefault="00CC47CE" w:rsidP="00122F94">
            <w:pPr>
              <w:autoSpaceDE w:val="0"/>
              <w:autoSpaceDN w:val="0"/>
              <w:adjustRightInd w:val="0"/>
              <w:rPr>
                <w:rFonts w:ascii="Arial" w:hAnsi="Arial" w:cs="Arial"/>
                <w:b/>
                <w:bCs/>
                <w:color w:val="000000"/>
                <w:sz w:val="18"/>
                <w:szCs w:val="18"/>
              </w:rPr>
            </w:pPr>
            <w:r w:rsidRPr="00766C39">
              <w:rPr>
                <w:rFonts w:ascii="Arial" w:hAnsi="Arial" w:cs="Arial"/>
                <w:b/>
                <w:bCs/>
                <w:color w:val="000000"/>
                <w:sz w:val="18"/>
                <w:szCs w:val="18"/>
              </w:rPr>
              <w:t>Major</w:t>
            </w:r>
          </w:p>
          <w:p w:rsidR="00CC47CE" w:rsidRPr="00766C39" w:rsidRDefault="00CC47CE" w:rsidP="00122F94">
            <w:pPr>
              <w:autoSpaceDE w:val="0"/>
              <w:autoSpaceDN w:val="0"/>
              <w:adjustRightInd w:val="0"/>
              <w:rPr>
                <w:rFonts w:ascii="Arial" w:hAnsi="Arial" w:cs="Arial"/>
                <w:color w:val="000000"/>
                <w:sz w:val="18"/>
                <w:szCs w:val="18"/>
              </w:rPr>
            </w:pPr>
            <w:r w:rsidRPr="00766C39">
              <w:rPr>
                <w:rFonts w:ascii="Arial" w:hAnsi="Arial" w:cs="Arial"/>
                <w:b/>
                <w:bCs/>
                <w:color w:val="000000"/>
                <w:sz w:val="18"/>
                <w:szCs w:val="18"/>
              </w:rPr>
              <w:t xml:space="preserve">Responsibilities: </w:t>
            </w:r>
          </w:p>
          <w:p w:rsidR="00CC47CE" w:rsidRDefault="00CC47CE" w:rsidP="00122F94">
            <w:pPr>
              <w:autoSpaceDE w:val="0"/>
              <w:autoSpaceDN w:val="0"/>
              <w:adjustRightInd w:val="0"/>
              <w:rPr>
                <w:rFonts w:ascii="Arial" w:hAnsi="Arial" w:cs="Arial"/>
                <w:i/>
                <w:iCs/>
                <w:color w:val="000000"/>
                <w:sz w:val="16"/>
                <w:szCs w:val="16"/>
              </w:rPr>
            </w:pPr>
            <w:r w:rsidRPr="00766C39">
              <w:rPr>
                <w:rFonts w:ascii="Arial" w:hAnsi="Arial" w:cs="Arial"/>
                <w:i/>
                <w:iCs/>
                <w:color w:val="000000"/>
                <w:sz w:val="16"/>
                <w:szCs w:val="16"/>
              </w:rPr>
              <w:t xml:space="preserve">List in order of </w:t>
            </w:r>
          </w:p>
          <w:p w:rsidR="00CC47CE" w:rsidRPr="00766C39" w:rsidRDefault="00CC47CE" w:rsidP="00122F94">
            <w:pPr>
              <w:autoSpaceDE w:val="0"/>
              <w:autoSpaceDN w:val="0"/>
              <w:adjustRightInd w:val="0"/>
              <w:rPr>
                <w:rFonts w:ascii="Arial" w:hAnsi="Arial" w:cs="Arial"/>
                <w:color w:val="000000"/>
                <w:sz w:val="16"/>
                <w:szCs w:val="16"/>
              </w:rPr>
            </w:pPr>
            <w:r w:rsidRPr="00766C39">
              <w:rPr>
                <w:rFonts w:ascii="Arial" w:hAnsi="Arial" w:cs="Arial"/>
                <w:i/>
                <w:iCs/>
                <w:color w:val="000000"/>
                <w:sz w:val="16"/>
                <w:szCs w:val="16"/>
              </w:rPr>
              <w:t xml:space="preserve">importance </w:t>
            </w:r>
          </w:p>
        </w:tc>
        <w:tc>
          <w:tcPr>
            <w:tcW w:w="540" w:type="dxa"/>
            <w:tcBorders>
              <w:top w:val="single" w:sz="8" w:space="0" w:color="000000"/>
              <w:left w:val="single" w:sz="8" w:space="0" w:color="000000"/>
              <w:bottom w:val="single" w:sz="8" w:space="0" w:color="000000"/>
              <w:right w:val="single" w:sz="8" w:space="0" w:color="000000"/>
            </w:tcBorders>
          </w:tcPr>
          <w:p w:rsidR="00CC47CE" w:rsidRPr="00766C39" w:rsidRDefault="00CC47CE" w:rsidP="00122F94">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1) </w:t>
            </w:r>
          </w:p>
        </w:tc>
        <w:tc>
          <w:tcPr>
            <w:tcW w:w="7740" w:type="dxa"/>
            <w:tcBorders>
              <w:top w:val="single" w:sz="8" w:space="0" w:color="000000"/>
              <w:left w:val="single" w:sz="8" w:space="0" w:color="000000"/>
              <w:bottom w:val="single" w:sz="8" w:space="0" w:color="000000"/>
            </w:tcBorders>
          </w:tcPr>
          <w:p w:rsidR="00CC47CE" w:rsidRPr="00CA43C6" w:rsidRDefault="00E462F8" w:rsidP="00122F94">
            <w:pPr>
              <w:autoSpaceDE w:val="0"/>
              <w:autoSpaceDN w:val="0"/>
              <w:adjustRightInd w:val="0"/>
              <w:rPr>
                <w:rFonts w:ascii="Arial" w:hAnsi="Arial" w:cs="Arial"/>
                <w:color w:val="000000"/>
                <w:sz w:val="18"/>
                <w:szCs w:val="18"/>
              </w:rPr>
            </w:pPr>
            <w:r>
              <w:rPr>
                <w:rFonts w:ascii="Arial" w:hAnsi="Arial" w:cs="Arial"/>
                <w:sz w:val="18"/>
                <w:szCs w:val="18"/>
              </w:rPr>
              <w:t>Book, confirm and cancel ride appointments</w:t>
            </w:r>
            <w:r w:rsidR="006E003C">
              <w:rPr>
                <w:rFonts w:ascii="Arial" w:hAnsi="Arial" w:cs="Arial"/>
                <w:sz w:val="18"/>
                <w:szCs w:val="18"/>
              </w:rPr>
              <w:t xml:space="preserve"> and inform dispatch of cancelled trips ASAP.</w:t>
            </w:r>
          </w:p>
        </w:tc>
      </w:tr>
      <w:tr w:rsidR="00CC47CE" w:rsidRPr="00766C39" w:rsidTr="00122F94">
        <w:trPr>
          <w:trHeight w:val="447"/>
        </w:trPr>
        <w:tc>
          <w:tcPr>
            <w:tcW w:w="2340" w:type="dxa"/>
            <w:vMerge/>
            <w:tcBorders>
              <w:top w:val="nil"/>
              <w:bottom w:val="nil"/>
              <w:right w:val="single" w:sz="8" w:space="0" w:color="000000"/>
            </w:tcBorders>
            <w:shd w:val="clear" w:color="auto" w:fill="E6E6E6"/>
          </w:tcPr>
          <w:p w:rsidR="00CC47CE" w:rsidRPr="00766C39" w:rsidRDefault="00CC47CE" w:rsidP="00122F94">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CC47CE" w:rsidRPr="00766C39" w:rsidRDefault="00CC47CE" w:rsidP="00122F94">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2) </w:t>
            </w:r>
          </w:p>
        </w:tc>
        <w:tc>
          <w:tcPr>
            <w:tcW w:w="7740" w:type="dxa"/>
            <w:tcBorders>
              <w:top w:val="single" w:sz="8" w:space="0" w:color="000000"/>
              <w:left w:val="single" w:sz="8" w:space="0" w:color="000000"/>
              <w:bottom w:val="single" w:sz="8" w:space="0" w:color="000000"/>
            </w:tcBorders>
          </w:tcPr>
          <w:p w:rsidR="005C34AE" w:rsidRPr="005C34AE" w:rsidRDefault="005C34AE" w:rsidP="005C34AE">
            <w:pPr>
              <w:autoSpaceDE w:val="0"/>
              <w:autoSpaceDN w:val="0"/>
              <w:adjustRightInd w:val="0"/>
              <w:rPr>
                <w:rFonts w:eastAsiaTheme="minorHAnsi"/>
                <w:color w:val="000000"/>
              </w:rPr>
            </w:pPr>
            <w:r w:rsidRPr="005C34AE">
              <w:rPr>
                <w:rFonts w:eastAsiaTheme="minorHAnsi"/>
                <w:color w:val="000000"/>
                <w:sz w:val="22"/>
                <w:szCs w:val="22"/>
              </w:rPr>
              <w:t>Assist in providing customers with timely and accurate service schedule and routing information using compute</w:t>
            </w:r>
            <w:r>
              <w:rPr>
                <w:rFonts w:eastAsiaTheme="minorHAnsi"/>
                <w:color w:val="000000"/>
                <w:sz w:val="22"/>
                <w:szCs w:val="22"/>
              </w:rPr>
              <w:t>r based programs concerning SRTA</w:t>
            </w:r>
            <w:r w:rsidRPr="005C34AE">
              <w:rPr>
                <w:rFonts w:eastAsiaTheme="minorHAnsi"/>
                <w:color w:val="000000"/>
                <w:sz w:val="22"/>
                <w:szCs w:val="22"/>
              </w:rPr>
              <w:t xml:space="preserve"> routes, schedules and other alternative service related information. </w:t>
            </w:r>
          </w:p>
          <w:p w:rsidR="00CC47CE" w:rsidRPr="00CA43C6" w:rsidRDefault="00CC47CE" w:rsidP="00122F94">
            <w:pPr>
              <w:autoSpaceDE w:val="0"/>
              <w:autoSpaceDN w:val="0"/>
              <w:adjustRightInd w:val="0"/>
              <w:rPr>
                <w:rFonts w:ascii="Arial" w:hAnsi="Arial" w:cs="Arial"/>
                <w:color w:val="000000"/>
                <w:sz w:val="18"/>
                <w:szCs w:val="18"/>
              </w:rPr>
            </w:pPr>
          </w:p>
        </w:tc>
      </w:tr>
      <w:tr w:rsidR="00CC47CE" w:rsidRPr="00804AFF" w:rsidTr="00122F94">
        <w:trPr>
          <w:trHeight w:val="447"/>
        </w:trPr>
        <w:tc>
          <w:tcPr>
            <w:tcW w:w="2340" w:type="dxa"/>
            <w:vMerge w:val="restart"/>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3</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CC47CE" w:rsidRPr="00CA43C6" w:rsidRDefault="005C34AE" w:rsidP="00122F94">
            <w:pPr>
              <w:autoSpaceDE w:val="0"/>
              <w:autoSpaceDN w:val="0"/>
              <w:adjustRightInd w:val="0"/>
              <w:rPr>
                <w:rFonts w:ascii="Arial" w:hAnsi="Arial" w:cs="Arial"/>
                <w:color w:val="000000"/>
                <w:sz w:val="18"/>
                <w:szCs w:val="18"/>
              </w:rPr>
            </w:pPr>
            <w:r>
              <w:rPr>
                <w:rFonts w:ascii="Arial" w:hAnsi="Arial" w:cs="Arial"/>
                <w:sz w:val="18"/>
                <w:szCs w:val="18"/>
              </w:rPr>
              <w:t>Answer all incoming phone calls promptly. (By the third ring)</w:t>
            </w:r>
          </w:p>
        </w:tc>
      </w:tr>
      <w:tr w:rsidR="00CC47CE" w:rsidRPr="00804AFF" w:rsidTr="00122F94">
        <w:trPr>
          <w:trHeight w:val="447"/>
        </w:trPr>
        <w:tc>
          <w:tcPr>
            <w:tcW w:w="2340" w:type="dxa"/>
            <w:vMerge/>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4</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5C34AE" w:rsidRPr="005C34AE" w:rsidRDefault="00DF1669" w:rsidP="005C34AE">
            <w:pPr>
              <w:autoSpaceDE w:val="0"/>
              <w:autoSpaceDN w:val="0"/>
              <w:adjustRightInd w:val="0"/>
              <w:rPr>
                <w:rFonts w:eastAsiaTheme="minorHAnsi"/>
                <w:color w:val="000000"/>
              </w:rPr>
            </w:pPr>
            <w:r>
              <w:rPr>
                <w:rFonts w:eastAsiaTheme="minorHAnsi"/>
                <w:color w:val="000000"/>
                <w:sz w:val="22"/>
                <w:szCs w:val="22"/>
              </w:rPr>
              <w:t xml:space="preserve">Take complaints </w:t>
            </w:r>
            <w:r w:rsidR="005C34AE" w:rsidRPr="005C34AE">
              <w:rPr>
                <w:rFonts w:eastAsiaTheme="minorHAnsi"/>
                <w:color w:val="000000"/>
                <w:sz w:val="22"/>
                <w:szCs w:val="22"/>
              </w:rPr>
              <w:t>in a sensitive and</w:t>
            </w:r>
            <w:r>
              <w:rPr>
                <w:rFonts w:eastAsiaTheme="minorHAnsi"/>
                <w:color w:val="000000"/>
                <w:sz w:val="22"/>
                <w:szCs w:val="22"/>
              </w:rPr>
              <w:t xml:space="preserve"> supportive manner and report complaint to Supervisor ASAP or/and file on proper documents</w:t>
            </w:r>
            <w:r w:rsidR="005C34AE" w:rsidRPr="005C34AE">
              <w:rPr>
                <w:rFonts w:eastAsiaTheme="minorHAnsi"/>
                <w:color w:val="000000"/>
                <w:sz w:val="22"/>
                <w:szCs w:val="22"/>
              </w:rPr>
              <w:t xml:space="preserve">. </w:t>
            </w:r>
          </w:p>
          <w:p w:rsidR="00CC47CE" w:rsidRPr="00CA43C6" w:rsidRDefault="00CC47CE" w:rsidP="00122F94">
            <w:pPr>
              <w:autoSpaceDE w:val="0"/>
              <w:autoSpaceDN w:val="0"/>
              <w:adjustRightInd w:val="0"/>
              <w:rPr>
                <w:rFonts w:ascii="Arial" w:hAnsi="Arial" w:cs="Arial"/>
                <w:color w:val="000000"/>
                <w:sz w:val="18"/>
                <w:szCs w:val="18"/>
              </w:rPr>
            </w:pPr>
          </w:p>
        </w:tc>
      </w:tr>
      <w:tr w:rsidR="00CC47CE" w:rsidRPr="00804AFF" w:rsidTr="00122F94">
        <w:trPr>
          <w:trHeight w:val="447"/>
        </w:trPr>
        <w:tc>
          <w:tcPr>
            <w:tcW w:w="2340" w:type="dxa"/>
            <w:vMerge w:val="restart"/>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5</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CC47CE" w:rsidRPr="00CA43C6" w:rsidRDefault="00CC47CE" w:rsidP="00122F94">
            <w:pPr>
              <w:autoSpaceDE w:val="0"/>
              <w:autoSpaceDN w:val="0"/>
              <w:adjustRightInd w:val="0"/>
              <w:rPr>
                <w:rFonts w:ascii="Arial" w:hAnsi="Arial" w:cs="Arial"/>
                <w:color w:val="000000"/>
                <w:sz w:val="18"/>
                <w:szCs w:val="18"/>
              </w:rPr>
            </w:pPr>
            <w:r>
              <w:rPr>
                <w:rFonts w:ascii="Arial" w:hAnsi="Arial" w:cs="Arial"/>
                <w:sz w:val="18"/>
                <w:szCs w:val="18"/>
              </w:rPr>
              <w:t>Prepare and report proper company documents daily</w:t>
            </w:r>
            <w:r w:rsidR="00DF1669">
              <w:rPr>
                <w:rFonts w:ascii="Arial" w:hAnsi="Arial" w:cs="Arial"/>
                <w:sz w:val="18"/>
                <w:szCs w:val="18"/>
              </w:rPr>
              <w:t>.</w:t>
            </w:r>
          </w:p>
        </w:tc>
      </w:tr>
      <w:tr w:rsidR="00CC47CE" w:rsidRPr="00804AFF" w:rsidTr="00122F94">
        <w:trPr>
          <w:trHeight w:val="447"/>
        </w:trPr>
        <w:tc>
          <w:tcPr>
            <w:tcW w:w="2340" w:type="dxa"/>
            <w:vMerge/>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6</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CC47CE" w:rsidRPr="00CA43C6" w:rsidRDefault="006E003C" w:rsidP="009C690F">
            <w:pPr>
              <w:autoSpaceDE w:val="0"/>
              <w:autoSpaceDN w:val="0"/>
              <w:adjustRightInd w:val="0"/>
              <w:rPr>
                <w:rFonts w:ascii="Arial" w:hAnsi="Arial" w:cs="Arial"/>
                <w:color w:val="000000"/>
                <w:sz w:val="18"/>
                <w:szCs w:val="18"/>
              </w:rPr>
            </w:pPr>
            <w:r>
              <w:rPr>
                <w:rFonts w:ascii="Arial" w:hAnsi="Arial" w:cs="Arial"/>
                <w:color w:val="000000"/>
                <w:sz w:val="18"/>
                <w:szCs w:val="18"/>
              </w:rPr>
              <w:t>Add new clients to Trapeze system.</w:t>
            </w:r>
          </w:p>
        </w:tc>
      </w:tr>
      <w:tr w:rsidR="00CC47CE" w:rsidRPr="00804AFF" w:rsidTr="00122F94">
        <w:trPr>
          <w:trHeight w:val="447"/>
        </w:trPr>
        <w:tc>
          <w:tcPr>
            <w:tcW w:w="2340" w:type="dxa"/>
            <w:vMerge w:val="restart"/>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7</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CC47CE" w:rsidRPr="00CA43C6" w:rsidRDefault="006E003C" w:rsidP="00122F94">
            <w:pPr>
              <w:autoSpaceDE w:val="0"/>
              <w:autoSpaceDN w:val="0"/>
              <w:adjustRightInd w:val="0"/>
              <w:rPr>
                <w:rFonts w:ascii="Arial" w:hAnsi="Arial" w:cs="Arial"/>
                <w:color w:val="000000"/>
                <w:sz w:val="18"/>
                <w:szCs w:val="18"/>
              </w:rPr>
            </w:pPr>
            <w:r>
              <w:rPr>
                <w:rFonts w:ascii="Arial" w:hAnsi="Arial" w:cs="Arial"/>
                <w:color w:val="000000"/>
                <w:sz w:val="18"/>
                <w:szCs w:val="18"/>
              </w:rPr>
              <w:t>Sell and distribute local and interline tickets including prepaid ticket orders</w:t>
            </w:r>
            <w:r w:rsidR="00480DD7">
              <w:rPr>
                <w:rFonts w:ascii="Arial" w:hAnsi="Arial" w:cs="Arial"/>
                <w:color w:val="000000"/>
                <w:sz w:val="18"/>
                <w:szCs w:val="18"/>
              </w:rPr>
              <w:t>.</w:t>
            </w:r>
          </w:p>
        </w:tc>
      </w:tr>
      <w:tr w:rsidR="00CC47CE" w:rsidRPr="00804AFF" w:rsidTr="00122F94">
        <w:trPr>
          <w:trHeight w:val="447"/>
        </w:trPr>
        <w:tc>
          <w:tcPr>
            <w:tcW w:w="2340" w:type="dxa"/>
            <w:vMerge/>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8</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CC47CE" w:rsidRPr="00CA43C6" w:rsidRDefault="006E003C" w:rsidP="00122F9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Record </w:t>
            </w:r>
            <w:r w:rsidR="00161CE8">
              <w:rPr>
                <w:rFonts w:ascii="Arial" w:hAnsi="Arial" w:cs="Arial"/>
                <w:color w:val="000000"/>
                <w:sz w:val="18"/>
                <w:szCs w:val="18"/>
              </w:rPr>
              <w:t>revenue of all ticket sales daily.</w:t>
            </w:r>
            <w:r w:rsidR="00650735">
              <w:rPr>
                <w:rFonts w:ascii="Arial" w:hAnsi="Arial" w:cs="Arial"/>
                <w:color w:val="000000"/>
                <w:sz w:val="18"/>
                <w:szCs w:val="18"/>
              </w:rPr>
              <w:t xml:space="preserve"> Must have accurate count of cash draw at all times and follow cash handling procedures.</w:t>
            </w:r>
          </w:p>
        </w:tc>
      </w:tr>
      <w:tr w:rsidR="00CC47CE" w:rsidRPr="00804AFF" w:rsidTr="00122F94">
        <w:trPr>
          <w:trHeight w:val="447"/>
        </w:trPr>
        <w:tc>
          <w:tcPr>
            <w:tcW w:w="2340" w:type="dxa"/>
            <w:vMerge w:val="restart"/>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9</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6E003C" w:rsidRPr="0098462A" w:rsidRDefault="006E003C" w:rsidP="006E003C">
            <w:pPr>
              <w:autoSpaceDE w:val="0"/>
              <w:autoSpaceDN w:val="0"/>
              <w:adjustRightInd w:val="0"/>
              <w:rPr>
                <w:rFonts w:eastAsiaTheme="minorHAnsi"/>
                <w:color w:val="000000"/>
              </w:rPr>
            </w:pPr>
            <w:r w:rsidRPr="0098462A">
              <w:rPr>
                <w:rFonts w:eastAsiaTheme="minorHAnsi"/>
                <w:color w:val="000000"/>
                <w:sz w:val="22"/>
                <w:szCs w:val="22"/>
              </w:rPr>
              <w:t xml:space="preserve"> </w:t>
            </w:r>
            <w:r>
              <w:rPr>
                <w:rFonts w:ascii="Arial" w:hAnsi="Arial" w:cs="Arial"/>
                <w:color w:val="000000"/>
                <w:sz w:val="18"/>
                <w:szCs w:val="18"/>
              </w:rPr>
              <w:t>Check overnight voice mail in the morning and during the day.</w:t>
            </w:r>
          </w:p>
          <w:p w:rsidR="00CC47CE" w:rsidRPr="00CA43C6" w:rsidRDefault="00CC47CE" w:rsidP="00122F94">
            <w:pPr>
              <w:autoSpaceDE w:val="0"/>
              <w:autoSpaceDN w:val="0"/>
              <w:adjustRightInd w:val="0"/>
              <w:rPr>
                <w:rFonts w:ascii="Arial" w:hAnsi="Arial" w:cs="Arial"/>
                <w:color w:val="000000"/>
                <w:sz w:val="18"/>
                <w:szCs w:val="18"/>
              </w:rPr>
            </w:pPr>
          </w:p>
        </w:tc>
      </w:tr>
      <w:tr w:rsidR="00CC47CE" w:rsidRPr="00804AFF" w:rsidTr="00122F94">
        <w:trPr>
          <w:trHeight w:val="340"/>
        </w:trPr>
        <w:tc>
          <w:tcPr>
            <w:tcW w:w="2340" w:type="dxa"/>
            <w:vMerge/>
            <w:tcBorders>
              <w:top w:val="nil"/>
              <w:bottom w:val="nil"/>
              <w:right w:val="single" w:sz="8" w:space="0" w:color="000000"/>
            </w:tcBorders>
            <w:shd w:val="clear" w:color="auto" w:fill="E6E6E6"/>
          </w:tcPr>
          <w:p w:rsidR="00CC47CE" w:rsidRPr="00804AFF" w:rsidRDefault="00CC47CE" w:rsidP="00122F94">
            <w:pPr>
              <w:autoSpaceDE w:val="0"/>
              <w:autoSpaceDN w:val="0"/>
              <w:adjustRightInd w:val="0"/>
              <w:rPr>
                <w:rFonts w:ascii="Arial" w:hAnsi="Arial"/>
              </w:rPr>
            </w:pPr>
          </w:p>
        </w:tc>
        <w:tc>
          <w:tcPr>
            <w:tcW w:w="540" w:type="dxa"/>
            <w:tcBorders>
              <w:top w:val="single" w:sz="8" w:space="0" w:color="000000"/>
              <w:left w:val="single" w:sz="8" w:space="0" w:color="000000"/>
              <w:bottom w:val="single" w:sz="4" w:space="0" w:color="auto"/>
              <w:right w:val="single" w:sz="8" w:space="0" w:color="000000"/>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10</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4" w:space="0" w:color="auto"/>
            </w:tcBorders>
          </w:tcPr>
          <w:p w:rsidR="006E003C" w:rsidRPr="0098462A" w:rsidRDefault="006E003C" w:rsidP="006E003C">
            <w:pPr>
              <w:autoSpaceDE w:val="0"/>
              <w:autoSpaceDN w:val="0"/>
              <w:adjustRightInd w:val="0"/>
              <w:rPr>
                <w:rFonts w:eastAsiaTheme="minorHAnsi"/>
                <w:color w:val="000000"/>
              </w:rPr>
            </w:pPr>
            <w:r w:rsidRPr="0098462A">
              <w:rPr>
                <w:rFonts w:eastAsiaTheme="minorHAnsi"/>
                <w:color w:val="000000"/>
                <w:sz w:val="22"/>
                <w:szCs w:val="22"/>
              </w:rPr>
              <w:t>Provide information and assistance to the general public</w:t>
            </w:r>
            <w:r>
              <w:rPr>
                <w:rFonts w:eastAsiaTheme="minorHAnsi"/>
                <w:color w:val="000000"/>
                <w:sz w:val="22"/>
                <w:szCs w:val="22"/>
              </w:rPr>
              <w:t xml:space="preserve"> via telephone, </w:t>
            </w:r>
            <w:r w:rsidRPr="0098462A">
              <w:rPr>
                <w:rFonts w:eastAsiaTheme="minorHAnsi"/>
                <w:color w:val="000000"/>
                <w:sz w:val="22"/>
                <w:szCs w:val="22"/>
              </w:rPr>
              <w:t xml:space="preserve">web-based forms, and in person while maintaining and protecting confidential information. </w:t>
            </w:r>
          </w:p>
          <w:p w:rsidR="006E003C" w:rsidRPr="006E003C" w:rsidRDefault="00650735" w:rsidP="006E003C">
            <w:pPr>
              <w:autoSpaceDE w:val="0"/>
              <w:autoSpaceDN w:val="0"/>
              <w:adjustRightInd w:val="0"/>
              <w:rPr>
                <w:rFonts w:eastAsiaTheme="minorHAnsi"/>
                <w:color w:val="000000"/>
              </w:rPr>
            </w:pPr>
            <w:r>
              <w:rPr>
                <w:rFonts w:eastAsiaTheme="minorHAnsi"/>
                <w:color w:val="000000"/>
              </w:rPr>
              <w:t>Assist passengers on the proper use of the TVM. Machines. Walk the terminal and assist passengers.</w:t>
            </w:r>
          </w:p>
          <w:p w:rsidR="00CC47CE" w:rsidRPr="00CA43C6" w:rsidRDefault="00CC47CE" w:rsidP="00122F94">
            <w:pPr>
              <w:pStyle w:val="NoSpacing"/>
              <w:ind w:left="720" w:hanging="720"/>
              <w:rPr>
                <w:rFonts w:ascii="Arial" w:hAnsi="Arial" w:cs="Arial"/>
                <w:color w:val="000000"/>
                <w:sz w:val="18"/>
                <w:szCs w:val="18"/>
              </w:rPr>
            </w:pPr>
          </w:p>
        </w:tc>
      </w:tr>
      <w:tr w:rsidR="00CC47CE" w:rsidRPr="00804AFF" w:rsidTr="00122F94">
        <w:trPr>
          <w:trHeight w:val="268"/>
        </w:trPr>
        <w:tc>
          <w:tcPr>
            <w:tcW w:w="2340" w:type="dxa"/>
            <w:vMerge w:val="restart"/>
            <w:tcBorders>
              <w:top w:val="nil"/>
              <w:bottom w:val="single" w:sz="8" w:space="0" w:color="000000"/>
              <w:right w:val="single" w:sz="4" w:space="0" w:color="auto"/>
            </w:tcBorders>
            <w:shd w:val="clear" w:color="auto" w:fill="E6E6E6"/>
          </w:tcPr>
          <w:p w:rsidR="00CC47CE" w:rsidRPr="00804AFF" w:rsidRDefault="00CC47CE" w:rsidP="00122F94">
            <w:pPr>
              <w:autoSpaceDE w:val="0"/>
              <w:autoSpaceDN w:val="0"/>
              <w:adjustRightInd w:val="0"/>
              <w:rPr>
                <w:rFonts w:ascii="Arial"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1</w:t>
            </w:r>
            <w:r w:rsidRPr="00804AFF">
              <w:rPr>
                <w:rFonts w:ascii="Arial" w:hAnsi="Arial" w:cs="Arial"/>
                <w:color w:val="000000"/>
                <w:sz w:val="18"/>
                <w:szCs w:val="18"/>
              </w:rPr>
              <w:t xml:space="preserve">1) </w:t>
            </w:r>
          </w:p>
        </w:tc>
        <w:tc>
          <w:tcPr>
            <w:tcW w:w="7740" w:type="dxa"/>
            <w:tcBorders>
              <w:top w:val="single" w:sz="4" w:space="0" w:color="auto"/>
              <w:left w:val="single" w:sz="4" w:space="0" w:color="auto"/>
              <w:bottom w:val="single" w:sz="4" w:space="0" w:color="auto"/>
              <w:right w:val="single" w:sz="4" w:space="0" w:color="auto"/>
            </w:tcBorders>
          </w:tcPr>
          <w:p w:rsidR="006E003C" w:rsidRPr="006E003C" w:rsidRDefault="006E003C" w:rsidP="006E003C">
            <w:pPr>
              <w:autoSpaceDE w:val="0"/>
              <w:autoSpaceDN w:val="0"/>
              <w:adjustRightInd w:val="0"/>
              <w:rPr>
                <w:rFonts w:eastAsiaTheme="minorHAnsi"/>
                <w:color w:val="000000"/>
              </w:rPr>
            </w:pPr>
            <w:r w:rsidRPr="006E003C">
              <w:rPr>
                <w:rFonts w:eastAsiaTheme="minorHAnsi"/>
                <w:color w:val="000000"/>
                <w:sz w:val="22"/>
                <w:szCs w:val="22"/>
              </w:rPr>
              <w:t xml:space="preserve">Adhere to the rules, regulations, collective bargaining agreements (if applicable) and policies of the Authority including the EEO, Anti-Discrimination and Anti-Harassment and Anti-Retaliation policies; and perform related duties and projects as assigned. </w:t>
            </w:r>
          </w:p>
          <w:p w:rsidR="0098462A" w:rsidRPr="0098462A" w:rsidRDefault="0098462A" w:rsidP="0098462A">
            <w:pPr>
              <w:autoSpaceDE w:val="0"/>
              <w:autoSpaceDN w:val="0"/>
              <w:adjustRightInd w:val="0"/>
              <w:rPr>
                <w:rFonts w:eastAsiaTheme="minorHAnsi"/>
                <w:color w:val="000000"/>
              </w:rPr>
            </w:pPr>
          </w:p>
          <w:p w:rsidR="00CC47CE" w:rsidRPr="00CA43C6" w:rsidRDefault="00CC47CE" w:rsidP="0098462A">
            <w:pPr>
              <w:pStyle w:val="NoSpacing"/>
              <w:rPr>
                <w:rFonts w:ascii="Arial" w:hAnsi="Arial" w:cs="Arial"/>
                <w:color w:val="000000"/>
                <w:sz w:val="18"/>
                <w:szCs w:val="18"/>
              </w:rPr>
            </w:pPr>
          </w:p>
        </w:tc>
      </w:tr>
      <w:tr w:rsidR="00CC47CE" w:rsidRPr="00804AFF" w:rsidTr="00122F94">
        <w:trPr>
          <w:trHeight w:val="80"/>
        </w:trPr>
        <w:tc>
          <w:tcPr>
            <w:tcW w:w="2340" w:type="dxa"/>
            <w:vMerge/>
            <w:tcBorders>
              <w:top w:val="single" w:sz="8" w:space="0" w:color="000000"/>
              <w:bottom w:val="single" w:sz="8" w:space="0" w:color="000000"/>
              <w:right w:val="single" w:sz="4" w:space="0" w:color="auto"/>
            </w:tcBorders>
            <w:shd w:val="clear" w:color="auto" w:fill="E6E6E6"/>
          </w:tcPr>
          <w:p w:rsidR="00CC47CE" w:rsidRPr="00804AFF" w:rsidRDefault="00CC47CE" w:rsidP="00122F94">
            <w:pPr>
              <w:autoSpaceDE w:val="0"/>
              <w:autoSpaceDN w:val="0"/>
              <w:adjustRightInd w:val="0"/>
              <w:rPr>
                <w:rFonts w:ascii="Arial" w:hAnsi="Arial"/>
              </w:rPr>
            </w:pPr>
          </w:p>
        </w:tc>
        <w:tc>
          <w:tcPr>
            <w:tcW w:w="540" w:type="dxa"/>
            <w:tcBorders>
              <w:top w:val="single" w:sz="4" w:space="0" w:color="auto"/>
              <w:left w:val="single" w:sz="4" w:space="0" w:color="auto"/>
              <w:bottom w:val="single" w:sz="4" w:space="0" w:color="auto"/>
              <w:right w:val="single" w:sz="4" w:space="0" w:color="auto"/>
            </w:tcBorders>
          </w:tcPr>
          <w:p w:rsidR="00CC47CE" w:rsidRPr="00804AFF" w:rsidRDefault="00CC47CE" w:rsidP="00122F94">
            <w:pPr>
              <w:autoSpaceDE w:val="0"/>
              <w:autoSpaceDN w:val="0"/>
              <w:adjustRightInd w:val="0"/>
              <w:rPr>
                <w:rFonts w:ascii="Arial" w:hAnsi="Arial" w:cs="Arial"/>
                <w:color w:val="000000"/>
                <w:sz w:val="18"/>
                <w:szCs w:val="18"/>
              </w:rPr>
            </w:pPr>
            <w:r>
              <w:rPr>
                <w:rFonts w:ascii="Arial" w:hAnsi="Arial" w:cs="Arial"/>
                <w:color w:val="000000"/>
                <w:sz w:val="18"/>
                <w:szCs w:val="18"/>
              </w:rPr>
              <w:t>12)</w:t>
            </w:r>
          </w:p>
        </w:tc>
        <w:tc>
          <w:tcPr>
            <w:tcW w:w="7740" w:type="dxa"/>
            <w:tcBorders>
              <w:top w:val="single" w:sz="4" w:space="0" w:color="auto"/>
              <w:left w:val="single" w:sz="4" w:space="0" w:color="auto"/>
              <w:bottom w:val="single" w:sz="4" w:space="0" w:color="auto"/>
              <w:right w:val="single" w:sz="4" w:space="0" w:color="auto"/>
            </w:tcBorders>
          </w:tcPr>
          <w:p w:rsidR="00E462F8" w:rsidRPr="0098462A" w:rsidRDefault="00161CE8" w:rsidP="0098462A">
            <w:pPr>
              <w:autoSpaceDE w:val="0"/>
              <w:autoSpaceDN w:val="0"/>
              <w:adjustRightInd w:val="0"/>
              <w:rPr>
                <w:rFonts w:eastAsiaTheme="minorHAnsi"/>
                <w:color w:val="000000"/>
              </w:rPr>
            </w:pPr>
            <w:r>
              <w:rPr>
                <w:rFonts w:eastAsiaTheme="minorHAnsi"/>
                <w:color w:val="000000"/>
                <w:sz w:val="22"/>
                <w:szCs w:val="22"/>
              </w:rPr>
              <w:t>May perform other clerical/duties as determined by the Supervisor or Operations Manager.</w:t>
            </w:r>
          </w:p>
          <w:p w:rsidR="00CC47CE" w:rsidRPr="00804AFF" w:rsidRDefault="00CC47CE" w:rsidP="00122F94">
            <w:pPr>
              <w:autoSpaceDE w:val="0"/>
              <w:autoSpaceDN w:val="0"/>
              <w:adjustRightInd w:val="0"/>
              <w:rPr>
                <w:rFonts w:ascii="Arial" w:hAnsi="Arial" w:cs="Arial"/>
                <w:color w:val="000000"/>
                <w:sz w:val="18"/>
                <w:szCs w:val="18"/>
              </w:rPr>
            </w:pPr>
          </w:p>
        </w:tc>
      </w:tr>
    </w:tbl>
    <w:p w:rsidR="00CC47CE" w:rsidRDefault="00CC47CE" w:rsidP="00CC47CE">
      <w:pPr>
        <w:autoSpaceDE w:val="0"/>
        <w:autoSpaceDN w:val="0"/>
        <w:adjustRightInd w:val="0"/>
        <w:rPr>
          <w:rFonts w:ascii="Arial" w:hAnsi="Arial" w:cs="Arial"/>
          <w:color w:val="000000"/>
        </w:rPr>
      </w:pPr>
    </w:p>
    <w:p w:rsidR="00CC47CE" w:rsidRDefault="00CC47CE" w:rsidP="00CC47CE">
      <w:pPr>
        <w:autoSpaceDE w:val="0"/>
        <w:autoSpaceDN w:val="0"/>
        <w:adjustRightInd w:val="0"/>
        <w:rPr>
          <w:rFonts w:ascii="Arial" w:hAnsi="Arial" w:cs="Arial"/>
          <w:color w:val="000000"/>
        </w:rPr>
      </w:pPr>
      <w:r>
        <w:rPr>
          <w:rFonts w:ascii="Arial" w:hAnsi="Arial" w:cs="Arial"/>
          <w:color w:val="000000"/>
        </w:rPr>
        <w:br w:type="page"/>
      </w:r>
    </w:p>
    <w:p w:rsidR="00CC47CE" w:rsidRDefault="00CC47CE" w:rsidP="00CC47CE">
      <w:pPr>
        <w:pStyle w:val="Default"/>
        <w:jc w:val="right"/>
      </w:pPr>
      <w:r>
        <w:rPr>
          <w:noProof/>
        </w:rPr>
        <w:drawing>
          <wp:inline distT="0" distB="0" distL="0" distR="0">
            <wp:extent cx="3305175" cy="7524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rsidR="00CC47CE" w:rsidRDefault="00CC47CE" w:rsidP="00CC47CE">
      <w:pPr>
        <w:pStyle w:val="Default"/>
        <w:jc w:val="right"/>
      </w:pPr>
    </w:p>
    <w:p w:rsidR="00CC47CE" w:rsidRPr="00F82BD1" w:rsidRDefault="00CC47CE" w:rsidP="00CC47CE">
      <w:pPr>
        <w:pStyle w:val="Default"/>
        <w:jc w:val="right"/>
      </w:pPr>
    </w:p>
    <w:p w:rsidR="00CC47CE" w:rsidRPr="005B740B" w:rsidRDefault="00CC47CE" w:rsidP="00CC47CE">
      <w:pPr>
        <w:pStyle w:val="Default"/>
        <w:ind w:left="180"/>
        <w:rPr>
          <w:b/>
          <w:i/>
          <w:iCs/>
          <w:u w:val="single"/>
        </w:rPr>
      </w:pPr>
      <w:r w:rsidRPr="005B740B">
        <w:rPr>
          <w:b/>
          <w:i/>
          <w:iCs/>
          <w:u w:val="single"/>
        </w:rPr>
        <w:t>Position Description</w:t>
      </w:r>
    </w:p>
    <w:p w:rsidR="00CC47CE" w:rsidRDefault="00CC47CE" w:rsidP="00CC47CE">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RPr="00C77506" w:rsidTr="00122F94">
        <w:trPr>
          <w:trHeight w:val="698"/>
        </w:trPr>
        <w:tc>
          <w:tcPr>
            <w:tcW w:w="2340" w:type="dxa"/>
            <w:shd w:val="clear" w:color="auto" w:fill="E6E6E6"/>
          </w:tcPr>
          <w:p w:rsidR="00CC47CE" w:rsidRPr="00B57534" w:rsidRDefault="00CC47CE" w:rsidP="00122F94">
            <w:pPr>
              <w:autoSpaceDE w:val="0"/>
              <w:autoSpaceDN w:val="0"/>
              <w:adjustRightInd w:val="0"/>
              <w:rPr>
                <w:rFonts w:ascii="Arial" w:hAnsi="Arial" w:cs="Arial"/>
                <w:b/>
                <w:color w:val="000000"/>
                <w:sz w:val="18"/>
                <w:szCs w:val="18"/>
              </w:rPr>
            </w:pPr>
            <w:r>
              <w:rPr>
                <w:rFonts w:ascii="Arial" w:hAnsi="Arial" w:cs="Arial"/>
                <w:b/>
                <w:color w:val="000000"/>
                <w:sz w:val="18"/>
                <w:szCs w:val="18"/>
              </w:rPr>
              <w:t>Describe level of decision making and l</w:t>
            </w:r>
            <w:r w:rsidRPr="00B57534">
              <w:rPr>
                <w:rFonts w:ascii="Arial" w:hAnsi="Arial" w:cs="Arial"/>
                <w:b/>
                <w:color w:val="000000"/>
                <w:sz w:val="18"/>
                <w:szCs w:val="18"/>
              </w:rPr>
              <w:t>ist</w:t>
            </w:r>
            <w:r>
              <w:rPr>
                <w:rFonts w:ascii="Arial" w:hAnsi="Arial" w:cs="Arial"/>
                <w:b/>
                <w:color w:val="000000"/>
                <w:sz w:val="18"/>
                <w:szCs w:val="18"/>
              </w:rPr>
              <w:t xml:space="preserve"> examples of common decisions made</w:t>
            </w:r>
            <w:r w:rsidRPr="00B57534">
              <w:rPr>
                <w:rFonts w:ascii="Arial" w:hAnsi="Arial" w:cs="Arial"/>
                <w:b/>
                <w:color w:val="000000"/>
                <w:sz w:val="18"/>
                <w:szCs w:val="18"/>
              </w:rPr>
              <w:t>:</w:t>
            </w:r>
          </w:p>
        </w:tc>
        <w:tc>
          <w:tcPr>
            <w:tcW w:w="8280" w:type="dxa"/>
          </w:tcPr>
          <w:p w:rsidR="00CC47CE" w:rsidRPr="00CA43C6" w:rsidRDefault="009C690F" w:rsidP="00122F94">
            <w:pPr>
              <w:pStyle w:val="ListParagraph"/>
              <w:numPr>
                <w:ilvl w:val="0"/>
                <w:numId w:val="1"/>
              </w:numPr>
              <w:autoSpaceDE w:val="0"/>
              <w:autoSpaceDN w:val="0"/>
              <w:adjustRightInd w:val="0"/>
              <w:ind w:left="252" w:hanging="252"/>
              <w:rPr>
                <w:rFonts w:ascii="Arial" w:hAnsi="Arial" w:cs="Arial"/>
                <w:color w:val="000000"/>
                <w:sz w:val="18"/>
                <w:szCs w:val="18"/>
              </w:rPr>
            </w:pPr>
            <w:r>
              <w:rPr>
                <w:rFonts w:ascii="Arial" w:hAnsi="Arial" w:cs="Arial"/>
                <w:color w:val="000000"/>
                <w:sz w:val="18"/>
                <w:szCs w:val="18"/>
              </w:rPr>
              <w:t>M</w:t>
            </w:r>
            <w:r w:rsidR="00CC47CE" w:rsidRPr="00CA43C6">
              <w:rPr>
                <w:rFonts w:ascii="Arial" w:hAnsi="Arial" w:cs="Arial"/>
                <w:color w:val="000000"/>
                <w:sz w:val="18"/>
                <w:szCs w:val="18"/>
              </w:rPr>
              <w:t>onitor daily operations</w:t>
            </w:r>
            <w:r w:rsidR="00CC47CE">
              <w:rPr>
                <w:rFonts w:ascii="Arial" w:hAnsi="Arial" w:cs="Arial"/>
                <w:color w:val="000000"/>
                <w:sz w:val="18"/>
                <w:szCs w:val="18"/>
              </w:rPr>
              <w:t xml:space="preserve"> of terminal</w:t>
            </w:r>
          </w:p>
        </w:tc>
      </w:tr>
    </w:tbl>
    <w:p w:rsidR="00CC47CE" w:rsidRPr="00365E34" w:rsidRDefault="00CC47CE" w:rsidP="00CC47CE">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RPr="00365E34" w:rsidTr="00122F94">
        <w:trPr>
          <w:trHeight w:val="477"/>
        </w:trPr>
        <w:tc>
          <w:tcPr>
            <w:tcW w:w="2340" w:type="dxa"/>
            <w:shd w:val="clear" w:color="auto" w:fill="E6E6E6"/>
          </w:tcPr>
          <w:p w:rsidR="00CC47CE" w:rsidRPr="00365E34" w:rsidRDefault="00CC47CE" w:rsidP="00122F94">
            <w:pPr>
              <w:autoSpaceDE w:val="0"/>
              <w:autoSpaceDN w:val="0"/>
              <w:adjustRightInd w:val="0"/>
              <w:rPr>
                <w:rFonts w:ascii="Arial" w:hAnsi="Arial" w:cs="Arial"/>
                <w:color w:val="000000"/>
                <w:sz w:val="18"/>
                <w:szCs w:val="18"/>
              </w:rPr>
            </w:pPr>
            <w:r w:rsidRPr="00365E34">
              <w:rPr>
                <w:rFonts w:ascii="Arial" w:hAnsi="Arial" w:cs="Arial"/>
                <w:b/>
                <w:bCs/>
                <w:color w:val="000000"/>
                <w:sz w:val="18"/>
                <w:szCs w:val="18"/>
              </w:rPr>
              <w:t xml:space="preserve">Minimum Education &amp; Certifications Required: </w:t>
            </w:r>
          </w:p>
        </w:tc>
        <w:tc>
          <w:tcPr>
            <w:tcW w:w="8280" w:type="dxa"/>
          </w:tcPr>
          <w:p w:rsidR="00CC47CE" w:rsidRPr="00A7353E" w:rsidRDefault="00CC47CE" w:rsidP="00CC47CE">
            <w:pPr>
              <w:autoSpaceDE w:val="0"/>
              <w:autoSpaceDN w:val="0"/>
              <w:adjustRightInd w:val="0"/>
              <w:rPr>
                <w:rFonts w:ascii="Arial" w:hAnsi="Arial" w:cs="Arial"/>
                <w:color w:val="000000"/>
                <w:sz w:val="20"/>
                <w:szCs w:val="20"/>
              </w:rPr>
            </w:pPr>
            <w:r>
              <w:rPr>
                <w:rFonts w:ascii="Arial" w:hAnsi="Arial" w:cs="Arial"/>
                <w:sz w:val="18"/>
                <w:szCs w:val="18"/>
              </w:rPr>
              <w:t xml:space="preserve">High school diploma or equivalent </w:t>
            </w:r>
          </w:p>
        </w:tc>
      </w:tr>
    </w:tbl>
    <w:p w:rsidR="00CC47CE" w:rsidRPr="006E265B" w:rsidRDefault="00CC47CE" w:rsidP="00CC47CE">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RPr="006E265B" w:rsidTr="00122F94">
        <w:trPr>
          <w:trHeight w:val="963"/>
        </w:trPr>
        <w:tc>
          <w:tcPr>
            <w:tcW w:w="2340" w:type="dxa"/>
            <w:shd w:val="clear" w:color="auto" w:fill="E6E6E6"/>
          </w:tcPr>
          <w:p w:rsidR="00CC47CE" w:rsidRPr="006E265B" w:rsidRDefault="00CC47CE" w:rsidP="00122F94">
            <w:pPr>
              <w:autoSpaceDE w:val="0"/>
              <w:autoSpaceDN w:val="0"/>
              <w:adjustRightInd w:val="0"/>
              <w:rPr>
                <w:rFonts w:ascii="Arial" w:hAnsi="Arial" w:cs="Arial"/>
                <w:color w:val="000000"/>
                <w:sz w:val="18"/>
                <w:szCs w:val="18"/>
              </w:rPr>
            </w:pPr>
            <w:r w:rsidRPr="006E265B">
              <w:rPr>
                <w:rFonts w:ascii="Arial" w:hAnsi="Arial" w:cs="Arial"/>
                <w:b/>
                <w:bCs/>
                <w:color w:val="000000"/>
                <w:sz w:val="18"/>
                <w:szCs w:val="18"/>
              </w:rPr>
              <w:t xml:space="preserve">Experience &amp; Skills Required: </w:t>
            </w:r>
          </w:p>
        </w:tc>
        <w:tc>
          <w:tcPr>
            <w:tcW w:w="8280" w:type="dxa"/>
          </w:tcPr>
          <w:p w:rsidR="00CC47CE" w:rsidRDefault="00CC47CE" w:rsidP="00122F94">
            <w:pPr>
              <w:pStyle w:val="ListParagraph"/>
              <w:numPr>
                <w:ilvl w:val="0"/>
                <w:numId w:val="3"/>
              </w:numPr>
              <w:ind w:left="252" w:hanging="252"/>
              <w:rPr>
                <w:rFonts w:ascii="Arial" w:hAnsi="Arial" w:cs="Arial"/>
                <w:sz w:val="18"/>
                <w:szCs w:val="18"/>
              </w:rPr>
            </w:pPr>
            <w:r>
              <w:rPr>
                <w:rFonts w:ascii="Arial" w:hAnsi="Arial" w:cs="Arial"/>
                <w:sz w:val="18"/>
                <w:szCs w:val="18"/>
              </w:rPr>
              <w:t>A general knowledge of local streets in area</w:t>
            </w:r>
          </w:p>
          <w:p w:rsidR="009C690F" w:rsidRDefault="009C690F" w:rsidP="00122F94">
            <w:pPr>
              <w:pStyle w:val="ListParagraph"/>
              <w:numPr>
                <w:ilvl w:val="0"/>
                <w:numId w:val="3"/>
              </w:numPr>
              <w:ind w:left="252" w:hanging="252"/>
              <w:rPr>
                <w:rFonts w:ascii="Arial" w:hAnsi="Arial" w:cs="Arial"/>
                <w:sz w:val="18"/>
                <w:szCs w:val="18"/>
              </w:rPr>
            </w:pPr>
            <w:r>
              <w:rPr>
                <w:rFonts w:ascii="Arial" w:hAnsi="Arial" w:cs="Arial"/>
                <w:sz w:val="18"/>
                <w:szCs w:val="18"/>
              </w:rPr>
              <w:t xml:space="preserve">Knowledgeable with computer software including Microsoft Office and Databases </w:t>
            </w:r>
          </w:p>
          <w:p w:rsidR="00CC47CE" w:rsidRPr="00CA43C6" w:rsidRDefault="00CC47CE" w:rsidP="00122F94">
            <w:pPr>
              <w:pStyle w:val="ListParagraph"/>
              <w:numPr>
                <w:ilvl w:val="0"/>
                <w:numId w:val="3"/>
              </w:numPr>
              <w:ind w:left="252" w:hanging="252"/>
              <w:rPr>
                <w:rFonts w:ascii="Arial" w:hAnsi="Arial" w:cs="Arial"/>
                <w:sz w:val="18"/>
                <w:szCs w:val="18"/>
              </w:rPr>
            </w:pPr>
            <w:r w:rsidRPr="00CA43C6">
              <w:rPr>
                <w:rFonts w:ascii="Arial" w:hAnsi="Arial" w:cs="Arial"/>
                <w:sz w:val="18"/>
                <w:szCs w:val="18"/>
              </w:rPr>
              <w:t>Ability to make decisions</w:t>
            </w:r>
            <w:r>
              <w:rPr>
                <w:rFonts w:ascii="Arial" w:hAnsi="Arial" w:cs="Arial"/>
                <w:sz w:val="18"/>
                <w:szCs w:val="18"/>
              </w:rPr>
              <w:t xml:space="preserve"> independently and set priorities</w:t>
            </w:r>
          </w:p>
          <w:p w:rsidR="00CC47CE" w:rsidRPr="00CA43C6" w:rsidRDefault="00CC47CE" w:rsidP="00122F94">
            <w:pPr>
              <w:pStyle w:val="ListParagraph"/>
              <w:numPr>
                <w:ilvl w:val="0"/>
                <w:numId w:val="3"/>
              </w:numPr>
              <w:ind w:left="252" w:hanging="252"/>
              <w:rPr>
                <w:rFonts w:ascii="Arial" w:hAnsi="Arial" w:cs="Arial"/>
                <w:sz w:val="18"/>
                <w:szCs w:val="18"/>
              </w:rPr>
            </w:pPr>
            <w:r w:rsidRPr="00CA43C6">
              <w:rPr>
                <w:rFonts w:ascii="Arial" w:hAnsi="Arial" w:cs="Arial"/>
                <w:sz w:val="18"/>
                <w:szCs w:val="18"/>
              </w:rPr>
              <w:t>Ability to use diplomacy and tact in dealing with the client, peers and subordinates.</w:t>
            </w:r>
          </w:p>
          <w:p w:rsidR="00CC47CE" w:rsidRPr="00CC47CE" w:rsidRDefault="00CC47CE" w:rsidP="00CC47CE">
            <w:pPr>
              <w:pStyle w:val="ListParagraph"/>
              <w:numPr>
                <w:ilvl w:val="0"/>
                <w:numId w:val="3"/>
              </w:numPr>
              <w:ind w:left="252" w:hanging="252"/>
              <w:rPr>
                <w:rFonts w:ascii="Arial" w:hAnsi="Arial" w:cs="Arial"/>
                <w:sz w:val="18"/>
                <w:szCs w:val="18"/>
              </w:rPr>
            </w:pPr>
            <w:r w:rsidRPr="00CA43C6">
              <w:rPr>
                <w:rFonts w:ascii="Arial" w:hAnsi="Arial" w:cs="Arial"/>
                <w:sz w:val="18"/>
                <w:szCs w:val="18"/>
              </w:rPr>
              <w:t>Excellent written and verbal communication skills; interpersonal and communication skills.</w:t>
            </w:r>
          </w:p>
        </w:tc>
      </w:tr>
    </w:tbl>
    <w:p w:rsidR="00CC47CE" w:rsidRDefault="00CC47CE" w:rsidP="00CC47CE">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RPr="00C77506" w:rsidTr="00122F94">
        <w:trPr>
          <w:trHeight w:val="698"/>
        </w:trPr>
        <w:tc>
          <w:tcPr>
            <w:tcW w:w="2340" w:type="dxa"/>
            <w:shd w:val="clear" w:color="auto" w:fill="E6E6E6"/>
          </w:tcPr>
          <w:p w:rsidR="00CC47CE" w:rsidRPr="00C77506" w:rsidRDefault="00CC47CE" w:rsidP="00122F94">
            <w:pPr>
              <w:autoSpaceDE w:val="0"/>
              <w:autoSpaceDN w:val="0"/>
              <w:adjustRightInd w:val="0"/>
              <w:rPr>
                <w:rFonts w:ascii="Arial" w:hAnsi="Arial" w:cs="Arial"/>
                <w:color w:val="000000"/>
                <w:sz w:val="18"/>
                <w:szCs w:val="18"/>
              </w:rPr>
            </w:pPr>
            <w:r w:rsidRPr="00C77506">
              <w:rPr>
                <w:rFonts w:ascii="Arial" w:hAnsi="Arial" w:cs="Arial"/>
                <w:b/>
                <w:bCs/>
                <w:color w:val="000000"/>
                <w:sz w:val="18"/>
                <w:szCs w:val="18"/>
              </w:rPr>
              <w:t xml:space="preserve">Physical Requirements &amp; Working Conditions </w:t>
            </w:r>
            <w:r w:rsidRPr="00C77506">
              <w:rPr>
                <w:rFonts w:ascii="Arial" w:hAnsi="Arial" w:cs="Arial"/>
                <w:b/>
                <w:bCs/>
                <w:color w:val="000000"/>
                <w:sz w:val="16"/>
                <w:szCs w:val="16"/>
              </w:rPr>
              <w:t>(include amount of travel)</w:t>
            </w:r>
            <w:r w:rsidRPr="00C77506">
              <w:rPr>
                <w:rFonts w:ascii="Arial" w:hAnsi="Arial" w:cs="Arial"/>
                <w:b/>
                <w:bCs/>
                <w:color w:val="000000"/>
                <w:sz w:val="18"/>
                <w:szCs w:val="18"/>
              </w:rPr>
              <w:t xml:space="preserve">: </w:t>
            </w:r>
          </w:p>
        </w:tc>
        <w:tc>
          <w:tcPr>
            <w:tcW w:w="8280" w:type="dxa"/>
          </w:tcPr>
          <w:p w:rsidR="00CC47CE" w:rsidRPr="00646749" w:rsidRDefault="00CC47CE" w:rsidP="00122F94">
            <w:pPr>
              <w:numPr>
                <w:ilvl w:val="0"/>
                <w:numId w:val="2"/>
              </w:numPr>
              <w:ind w:left="252" w:hanging="252"/>
              <w:rPr>
                <w:rFonts w:ascii="Arial" w:hAnsi="Arial" w:cs="Arial"/>
                <w:sz w:val="18"/>
                <w:szCs w:val="18"/>
              </w:rPr>
            </w:pPr>
            <w:bookmarkStart w:id="0" w:name="OLE_LINK1"/>
            <w:r w:rsidRPr="00646749">
              <w:rPr>
                <w:rFonts w:ascii="Arial" w:hAnsi="Arial" w:cs="Arial"/>
                <w:sz w:val="18"/>
                <w:szCs w:val="18"/>
              </w:rPr>
              <w:t xml:space="preserve">Must have the ability to climb, stand, walk, stoop, kneel, crouch or crawl when required.  </w:t>
            </w:r>
          </w:p>
          <w:p w:rsidR="00CC47CE" w:rsidRPr="00646749" w:rsidRDefault="00CC47CE" w:rsidP="00122F94">
            <w:pPr>
              <w:numPr>
                <w:ilvl w:val="0"/>
                <w:numId w:val="2"/>
              </w:numPr>
              <w:ind w:left="252" w:hanging="252"/>
              <w:rPr>
                <w:rFonts w:ascii="Arial" w:hAnsi="Arial" w:cs="Arial"/>
                <w:sz w:val="18"/>
                <w:szCs w:val="18"/>
              </w:rPr>
            </w:pPr>
            <w:r w:rsidRPr="00646749">
              <w:rPr>
                <w:rFonts w:ascii="Arial" w:hAnsi="Arial" w:cs="Arial"/>
                <w:sz w:val="18"/>
                <w:szCs w:val="18"/>
              </w:rPr>
              <w:t xml:space="preserve">Must have good visual ability in order to complete tasks.  </w:t>
            </w:r>
          </w:p>
          <w:p w:rsidR="00CC47CE" w:rsidRDefault="00CC47CE" w:rsidP="00122F94">
            <w:pPr>
              <w:numPr>
                <w:ilvl w:val="0"/>
                <w:numId w:val="2"/>
              </w:numPr>
              <w:ind w:left="252" w:hanging="252"/>
              <w:rPr>
                <w:rFonts w:ascii="Arial" w:hAnsi="Arial" w:cs="Arial"/>
                <w:sz w:val="18"/>
                <w:szCs w:val="18"/>
              </w:rPr>
            </w:pPr>
            <w:r w:rsidRPr="00646749">
              <w:rPr>
                <w:rFonts w:ascii="Arial" w:hAnsi="Arial" w:cs="Arial"/>
                <w:sz w:val="18"/>
                <w:szCs w:val="18"/>
              </w:rPr>
              <w:t xml:space="preserve">Area may be warm in summer and cold in winter.   </w:t>
            </w:r>
          </w:p>
          <w:p w:rsidR="00CC47CE" w:rsidRPr="00CA43C6" w:rsidRDefault="00CC47CE" w:rsidP="00122F94">
            <w:pPr>
              <w:numPr>
                <w:ilvl w:val="0"/>
                <w:numId w:val="2"/>
              </w:numPr>
              <w:ind w:left="252" w:hanging="252"/>
              <w:rPr>
                <w:rFonts w:ascii="Arial" w:hAnsi="Arial" w:cs="Arial"/>
                <w:sz w:val="18"/>
                <w:szCs w:val="18"/>
              </w:rPr>
            </w:pPr>
            <w:r w:rsidRPr="00CA43C6">
              <w:rPr>
                <w:rFonts w:ascii="Arial" w:hAnsi="Arial" w:cs="Arial"/>
                <w:sz w:val="18"/>
                <w:szCs w:val="18"/>
              </w:rPr>
              <w:t xml:space="preserve">Be able to read and write and speak </w:t>
            </w:r>
            <w:bookmarkEnd w:id="0"/>
            <w:r w:rsidRPr="00CA43C6">
              <w:rPr>
                <w:rFonts w:ascii="Arial" w:hAnsi="Arial" w:cs="Arial"/>
                <w:sz w:val="18"/>
                <w:szCs w:val="18"/>
              </w:rPr>
              <w:t>English.</w:t>
            </w:r>
          </w:p>
        </w:tc>
      </w:tr>
    </w:tbl>
    <w:p w:rsidR="00CC47CE" w:rsidRDefault="00CC47CE" w:rsidP="00CC47CE">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8280"/>
      </w:tblGrid>
      <w:tr w:rsidR="00CC47CE" w:rsidRPr="00C77506" w:rsidTr="00122F94">
        <w:trPr>
          <w:trHeight w:val="698"/>
        </w:trPr>
        <w:tc>
          <w:tcPr>
            <w:tcW w:w="2340" w:type="dxa"/>
            <w:shd w:val="clear" w:color="auto" w:fill="E6E6E6"/>
          </w:tcPr>
          <w:p w:rsidR="00CC47CE" w:rsidRPr="00B57534" w:rsidRDefault="00CC47CE" w:rsidP="00122F94">
            <w:pPr>
              <w:autoSpaceDE w:val="0"/>
              <w:autoSpaceDN w:val="0"/>
              <w:adjustRightInd w:val="0"/>
              <w:rPr>
                <w:rFonts w:ascii="Arial" w:hAnsi="Arial" w:cs="Arial"/>
                <w:b/>
                <w:color w:val="000000"/>
                <w:sz w:val="18"/>
                <w:szCs w:val="18"/>
              </w:rPr>
            </w:pPr>
            <w:r w:rsidRPr="00B57534">
              <w:rPr>
                <w:rFonts w:ascii="Arial" w:hAnsi="Arial" w:cs="Arial"/>
                <w:b/>
                <w:color w:val="000000"/>
                <w:sz w:val="18"/>
                <w:szCs w:val="18"/>
              </w:rPr>
              <w:t>List any additional measures applicable to this position (Revenue, Headcount, # of buses; Budgets $ e</w:t>
            </w:r>
            <w:r>
              <w:rPr>
                <w:rFonts w:ascii="Arial" w:hAnsi="Arial" w:cs="Arial"/>
                <w:b/>
                <w:color w:val="000000"/>
                <w:sz w:val="18"/>
                <w:szCs w:val="18"/>
              </w:rPr>
              <w:t>tc</w:t>
            </w:r>
            <w:r w:rsidRPr="00B57534">
              <w:rPr>
                <w:rFonts w:ascii="Arial" w:hAnsi="Arial" w:cs="Arial"/>
                <w:b/>
                <w:color w:val="000000"/>
                <w:sz w:val="18"/>
                <w:szCs w:val="18"/>
              </w:rPr>
              <w:t>.):</w:t>
            </w:r>
          </w:p>
        </w:tc>
        <w:tc>
          <w:tcPr>
            <w:tcW w:w="8280" w:type="dxa"/>
          </w:tcPr>
          <w:p w:rsidR="00CC47CE" w:rsidRPr="00C77506" w:rsidRDefault="00CC47CE" w:rsidP="00122F94">
            <w:pPr>
              <w:autoSpaceDE w:val="0"/>
              <w:autoSpaceDN w:val="0"/>
              <w:adjustRightInd w:val="0"/>
              <w:rPr>
                <w:rFonts w:ascii="Arial" w:hAnsi="Arial" w:cs="Arial"/>
                <w:color w:val="000000"/>
                <w:sz w:val="18"/>
                <w:szCs w:val="18"/>
              </w:rPr>
            </w:pPr>
          </w:p>
        </w:tc>
      </w:tr>
    </w:tbl>
    <w:p w:rsidR="00CC47CE" w:rsidRDefault="00CC47CE" w:rsidP="00CC47CE">
      <w:pPr>
        <w:autoSpaceDE w:val="0"/>
        <w:autoSpaceDN w:val="0"/>
        <w:adjustRightInd w:val="0"/>
        <w:rPr>
          <w:rFonts w:ascii="Arial" w:hAnsi="Arial" w:cs="Arial"/>
          <w:color w:val="000000"/>
        </w:rPr>
      </w:pPr>
    </w:p>
    <w:p w:rsidR="00CC47CE" w:rsidRPr="00B57534" w:rsidRDefault="00CC47CE" w:rsidP="00CC47CE">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tblPr>
      <w:tblGrid>
        <w:gridCol w:w="10620"/>
      </w:tblGrid>
      <w:tr w:rsidR="00CC47CE" w:rsidRPr="00B57534" w:rsidTr="00122F94">
        <w:trPr>
          <w:trHeight w:val="499"/>
        </w:trPr>
        <w:tc>
          <w:tcPr>
            <w:tcW w:w="10620" w:type="dxa"/>
            <w:tcBorders>
              <w:top w:val="single" w:sz="8" w:space="0" w:color="000000"/>
              <w:bottom w:val="single" w:sz="8" w:space="0" w:color="000000"/>
            </w:tcBorders>
          </w:tcPr>
          <w:p w:rsidR="00CC47CE" w:rsidRPr="00B57534" w:rsidRDefault="00CC47CE" w:rsidP="00122F94">
            <w:pPr>
              <w:autoSpaceDE w:val="0"/>
              <w:autoSpaceDN w:val="0"/>
              <w:adjustRightInd w:val="0"/>
              <w:jc w:val="center"/>
              <w:rPr>
                <w:rFonts w:ascii="Arial" w:hAnsi="Arial" w:cs="Arial"/>
                <w:color w:val="000000"/>
                <w:sz w:val="16"/>
                <w:szCs w:val="16"/>
              </w:rPr>
            </w:pPr>
            <w:r w:rsidRPr="00B57534">
              <w:rPr>
                <w:rFonts w:ascii="Arial" w:hAnsi="Arial" w:cs="Arial"/>
                <w:b/>
                <w:bCs/>
                <w:i/>
                <w:iCs/>
                <w:color w:val="000000"/>
                <w:sz w:val="16"/>
                <w:szCs w:val="16"/>
              </w:rPr>
              <w:t xml:space="preserve">Nothing in this job description restricts management’s right to assign or reassign duties and responsibilities to this job at any time. This job description reflects management’s assignment of essential functions, it does not prescribe or restrict the tasks that may be assigned. </w:t>
            </w:r>
          </w:p>
        </w:tc>
      </w:tr>
    </w:tbl>
    <w:p w:rsidR="00CC47CE" w:rsidRDefault="00CC47CE" w:rsidP="00CC47CE">
      <w:pPr>
        <w:pStyle w:val="Default"/>
      </w:pPr>
    </w:p>
    <w:p w:rsidR="00CC47CE" w:rsidRPr="00C77506" w:rsidRDefault="00CC47CE" w:rsidP="00CC47CE">
      <w:pPr>
        <w:autoSpaceDE w:val="0"/>
        <w:autoSpaceDN w:val="0"/>
        <w:adjustRightInd w:val="0"/>
        <w:rPr>
          <w:rFonts w:ascii="Arial" w:hAnsi="Arial" w:cs="Arial"/>
          <w:color w:val="000000"/>
        </w:rPr>
      </w:pPr>
    </w:p>
    <w:p w:rsidR="00CC47CE" w:rsidRPr="00646749" w:rsidRDefault="00CC47CE" w:rsidP="00CC47CE">
      <w:pPr>
        <w:pBdr>
          <w:top w:val="single" w:sz="4" w:space="0" w:color="auto"/>
          <w:left w:val="single" w:sz="4" w:space="4" w:color="auto"/>
          <w:bottom w:val="single" w:sz="4" w:space="0" w:color="auto"/>
          <w:right w:val="single" w:sz="4" w:space="4" w:color="auto"/>
        </w:pBdr>
        <w:rPr>
          <w:rFonts w:ascii="Arial" w:hAnsi="Arial" w:cs="Arial"/>
          <w:sz w:val="18"/>
          <w:szCs w:val="18"/>
        </w:rPr>
      </w:pPr>
      <w:r w:rsidRPr="00646749">
        <w:rPr>
          <w:rFonts w:ascii="Arial" w:hAnsi="Arial" w:cs="Arial"/>
          <w:sz w:val="18"/>
          <w:szCs w:val="18"/>
        </w:rPr>
        <w:t>I have been issued a copy of the employee description and job duties and I have read and understand them.  I further understand that any violation of these duties may result in disciplinary action as outlined in the general work rules.</w:t>
      </w:r>
    </w:p>
    <w:p w:rsidR="00CC47CE" w:rsidRPr="00646749" w:rsidRDefault="00CC47CE" w:rsidP="00CC47CE">
      <w:pPr>
        <w:pBdr>
          <w:top w:val="single" w:sz="4" w:space="0" w:color="auto"/>
          <w:left w:val="single" w:sz="4" w:space="4" w:color="auto"/>
          <w:bottom w:val="single" w:sz="4" w:space="0" w:color="auto"/>
          <w:right w:val="single" w:sz="4" w:space="4" w:color="auto"/>
        </w:pBdr>
        <w:rPr>
          <w:rFonts w:ascii="Arial" w:hAnsi="Arial" w:cs="Arial"/>
          <w:b/>
          <w:sz w:val="18"/>
          <w:szCs w:val="18"/>
        </w:rPr>
      </w:pPr>
    </w:p>
    <w:p w:rsidR="00CC47CE" w:rsidRPr="00646749" w:rsidRDefault="00CC47CE" w:rsidP="00CC47CE">
      <w:pPr>
        <w:pBdr>
          <w:top w:val="single" w:sz="4" w:space="0" w:color="auto"/>
          <w:left w:val="single" w:sz="4" w:space="4" w:color="auto"/>
          <w:bottom w:val="single" w:sz="4" w:space="0" w:color="auto"/>
          <w:right w:val="single" w:sz="4" w:space="4" w:color="auto"/>
        </w:pBdr>
        <w:rPr>
          <w:rFonts w:ascii="Arial" w:hAnsi="Arial" w:cs="Arial"/>
          <w:b/>
          <w:sz w:val="18"/>
          <w:szCs w:val="18"/>
          <w:u w:val="single"/>
        </w:rPr>
      </w:pPr>
      <w:r w:rsidRPr="00646749">
        <w:rPr>
          <w:rFonts w:ascii="Arial" w:hAnsi="Arial" w:cs="Arial"/>
          <w:b/>
          <w:sz w:val="18"/>
          <w:szCs w:val="18"/>
        </w:rPr>
        <w:t>Name:</w:t>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rPr>
        <w:tab/>
        <w:t>Date:</w:t>
      </w:r>
      <w:r w:rsidRPr="00646749">
        <w:rPr>
          <w:rFonts w:ascii="Arial" w:hAnsi="Arial" w:cs="Arial"/>
          <w:b/>
          <w:sz w:val="18"/>
          <w:szCs w:val="18"/>
          <w:u w:val="single"/>
        </w:rPr>
        <w:tab/>
      </w:r>
      <w:r w:rsidRPr="00646749">
        <w:rPr>
          <w:rFonts w:ascii="Arial" w:hAnsi="Arial" w:cs="Arial"/>
          <w:b/>
          <w:sz w:val="18"/>
          <w:szCs w:val="18"/>
          <w:u w:val="single"/>
        </w:rPr>
        <w:tab/>
      </w:r>
      <w:r w:rsidRPr="00646749">
        <w:rPr>
          <w:rFonts w:ascii="Arial" w:hAnsi="Arial" w:cs="Arial"/>
          <w:b/>
          <w:sz w:val="18"/>
          <w:szCs w:val="18"/>
          <w:u w:val="single"/>
        </w:rPr>
        <w:tab/>
      </w:r>
    </w:p>
    <w:p w:rsidR="00CC47CE" w:rsidRPr="00646749" w:rsidRDefault="00CC47CE" w:rsidP="00CC47CE">
      <w:pPr>
        <w:pBdr>
          <w:top w:val="single" w:sz="4" w:space="0" w:color="auto"/>
          <w:left w:val="single" w:sz="4" w:space="4" w:color="auto"/>
          <w:bottom w:val="single" w:sz="4" w:space="0" w:color="auto"/>
          <w:right w:val="single" w:sz="4" w:space="4" w:color="auto"/>
        </w:pBdr>
        <w:tabs>
          <w:tab w:val="left" w:pos="5409"/>
        </w:tabs>
        <w:rPr>
          <w:rFonts w:ascii="Arial" w:hAnsi="Arial" w:cs="Arial"/>
          <w:b/>
          <w:i/>
          <w:sz w:val="18"/>
          <w:szCs w:val="18"/>
        </w:rPr>
      </w:pPr>
      <w:r w:rsidRPr="00646749">
        <w:rPr>
          <w:rFonts w:ascii="Arial" w:hAnsi="Arial" w:cs="Arial"/>
          <w:b/>
          <w:i/>
          <w:sz w:val="18"/>
          <w:szCs w:val="18"/>
        </w:rPr>
        <w:tab/>
      </w:r>
    </w:p>
    <w:p w:rsidR="00CC47CE" w:rsidRPr="00646749" w:rsidRDefault="00CC47CE" w:rsidP="00CC47CE">
      <w:pPr>
        <w:pBdr>
          <w:top w:val="single" w:sz="4" w:space="0" w:color="auto"/>
          <w:left w:val="single" w:sz="4" w:space="4" w:color="auto"/>
          <w:bottom w:val="single" w:sz="4" w:space="0" w:color="auto"/>
          <w:right w:val="single" w:sz="4" w:space="4" w:color="auto"/>
        </w:pBdr>
        <w:rPr>
          <w:rFonts w:ascii="Arial" w:hAnsi="Arial" w:cs="Arial"/>
          <w:b/>
          <w:sz w:val="18"/>
          <w:szCs w:val="18"/>
          <w:u w:val="single"/>
        </w:rPr>
      </w:pPr>
      <w:r w:rsidRPr="00646749">
        <w:rPr>
          <w:rFonts w:ascii="Arial" w:hAnsi="Arial" w:cs="Arial"/>
          <w:b/>
          <w:sz w:val="18"/>
          <w:szCs w:val="18"/>
          <w:u w:val="single"/>
        </w:rPr>
        <w:t>DISCLAIMER STATEMENT</w:t>
      </w:r>
    </w:p>
    <w:p w:rsidR="00CC47CE" w:rsidRPr="00646749" w:rsidRDefault="00CC47CE" w:rsidP="00CC47CE">
      <w:pPr>
        <w:pBdr>
          <w:top w:val="single" w:sz="4" w:space="0" w:color="auto"/>
          <w:left w:val="single" w:sz="4" w:space="4" w:color="auto"/>
          <w:bottom w:val="single" w:sz="4" w:space="0" w:color="auto"/>
          <w:right w:val="single" w:sz="4" w:space="4" w:color="auto"/>
        </w:pBdr>
        <w:rPr>
          <w:rFonts w:ascii="Arial" w:hAnsi="Arial" w:cs="Arial"/>
          <w:sz w:val="18"/>
          <w:szCs w:val="18"/>
        </w:rPr>
      </w:pPr>
      <w:r w:rsidRPr="00646749">
        <w:rPr>
          <w:rFonts w:ascii="Arial" w:hAnsi="Arial" w:cs="Arial"/>
          <w:sz w:val="18"/>
          <w:szCs w:val="18"/>
        </w:rPr>
        <w:t>The above statements are intended to describe the general nature and level of work performed.  These are not intended to be construed as an exhaustive list of all responsibilities, duties and skills required of personnel so qualified.</w:t>
      </w:r>
      <w:r w:rsidRPr="00646749">
        <w:rPr>
          <w:rFonts w:ascii="Arial" w:hAnsi="Arial" w:cs="Arial"/>
          <w:sz w:val="18"/>
          <w:szCs w:val="18"/>
        </w:rPr>
        <w:tab/>
      </w:r>
      <w:r w:rsidRPr="00646749">
        <w:rPr>
          <w:rFonts w:ascii="Arial" w:hAnsi="Arial" w:cs="Arial"/>
          <w:sz w:val="18"/>
          <w:szCs w:val="18"/>
        </w:rPr>
        <w:tab/>
      </w:r>
    </w:p>
    <w:p w:rsidR="00CC47CE" w:rsidRPr="00680AC3" w:rsidRDefault="00CC47CE" w:rsidP="00CC47CE">
      <w:pPr>
        <w:pBdr>
          <w:top w:val="single" w:sz="4" w:space="0" w:color="auto"/>
          <w:left w:val="single" w:sz="4" w:space="4" w:color="auto"/>
          <w:bottom w:val="single" w:sz="4" w:space="0" w:color="auto"/>
          <w:right w:val="single" w:sz="4" w:space="4" w:color="auto"/>
        </w:pBdr>
        <w:jc w:val="right"/>
        <w:rPr>
          <w:rFonts w:ascii="Arial" w:hAnsi="Arial" w:cs="Arial"/>
          <w:sz w:val="18"/>
          <w:szCs w:val="18"/>
        </w:rPr>
      </w:pPr>
      <w:r w:rsidRPr="00646749">
        <w:rPr>
          <w:rFonts w:ascii="Arial" w:hAnsi="Arial" w:cs="Arial"/>
          <w:sz w:val="18"/>
          <w:szCs w:val="18"/>
        </w:rPr>
        <w:t xml:space="preserve">Updated </w:t>
      </w:r>
      <w:r w:rsidR="00870FFD">
        <w:rPr>
          <w:rFonts w:ascii="Arial" w:hAnsi="Arial" w:cs="Arial"/>
          <w:sz w:val="18"/>
          <w:szCs w:val="18"/>
        </w:rPr>
        <w:t>January 2017</w:t>
      </w:r>
    </w:p>
    <w:p w:rsidR="00CC47CE" w:rsidRDefault="00CC47CE" w:rsidP="00CC47CE"/>
    <w:p w:rsidR="00CC47CE" w:rsidRDefault="00CC47CE" w:rsidP="00CC47CE"/>
    <w:p w:rsidR="00CC47CE" w:rsidRDefault="00CC47CE" w:rsidP="00CC47CE"/>
    <w:p w:rsidR="001D326F" w:rsidRDefault="00870FFD"/>
    <w:sectPr w:rsidR="001D326F" w:rsidSect="00CA43C6">
      <w:pgSz w:w="12240" w:h="15840"/>
      <w:pgMar w:top="547" w:right="547"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45FB"/>
    <w:multiLevelType w:val="hybridMultilevel"/>
    <w:tmpl w:val="2E4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006EE"/>
    <w:multiLevelType w:val="hybridMultilevel"/>
    <w:tmpl w:val="04E8B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F780B"/>
    <w:multiLevelType w:val="hybridMultilevel"/>
    <w:tmpl w:val="27FE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C47CE"/>
    <w:rsid w:val="00070D13"/>
    <w:rsid w:val="00120B70"/>
    <w:rsid w:val="00161CE8"/>
    <w:rsid w:val="00234FBE"/>
    <w:rsid w:val="002643EA"/>
    <w:rsid w:val="00287A07"/>
    <w:rsid w:val="002D4CF8"/>
    <w:rsid w:val="00387663"/>
    <w:rsid w:val="003D2FB3"/>
    <w:rsid w:val="003E669E"/>
    <w:rsid w:val="003F3CAC"/>
    <w:rsid w:val="00432524"/>
    <w:rsid w:val="00465C4A"/>
    <w:rsid w:val="00480DD7"/>
    <w:rsid w:val="005A5B5B"/>
    <w:rsid w:val="005C34AE"/>
    <w:rsid w:val="006066F4"/>
    <w:rsid w:val="00650735"/>
    <w:rsid w:val="006E003C"/>
    <w:rsid w:val="007751B1"/>
    <w:rsid w:val="007F59E2"/>
    <w:rsid w:val="00815EB4"/>
    <w:rsid w:val="008255B8"/>
    <w:rsid w:val="00870FFD"/>
    <w:rsid w:val="00917F92"/>
    <w:rsid w:val="00964AF4"/>
    <w:rsid w:val="0098462A"/>
    <w:rsid w:val="009C690F"/>
    <w:rsid w:val="00A4736B"/>
    <w:rsid w:val="00AC70D0"/>
    <w:rsid w:val="00B370F8"/>
    <w:rsid w:val="00BE20D0"/>
    <w:rsid w:val="00C51BE2"/>
    <w:rsid w:val="00C75DD1"/>
    <w:rsid w:val="00CA31D8"/>
    <w:rsid w:val="00CC47CE"/>
    <w:rsid w:val="00CC70FD"/>
    <w:rsid w:val="00CE1286"/>
    <w:rsid w:val="00DF1669"/>
    <w:rsid w:val="00E462F8"/>
    <w:rsid w:val="00EA600A"/>
    <w:rsid w:val="00F73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C47C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C47CE"/>
    <w:pPr>
      <w:spacing w:after="0" w:line="240" w:lineRule="auto"/>
    </w:pPr>
  </w:style>
  <w:style w:type="paragraph" w:styleId="ListParagraph">
    <w:name w:val="List Paragraph"/>
    <w:basedOn w:val="Normal"/>
    <w:uiPriority w:val="34"/>
    <w:qFormat/>
    <w:rsid w:val="00CC47CE"/>
    <w:pPr>
      <w:ind w:left="720"/>
      <w:contextualSpacing/>
    </w:pPr>
  </w:style>
  <w:style w:type="paragraph" w:styleId="BalloonText">
    <w:name w:val="Balloon Text"/>
    <w:basedOn w:val="Normal"/>
    <w:link w:val="BalloonTextChar"/>
    <w:uiPriority w:val="99"/>
    <w:semiHidden/>
    <w:unhideWhenUsed/>
    <w:rsid w:val="00CC47CE"/>
    <w:rPr>
      <w:rFonts w:ascii="Tahoma" w:hAnsi="Tahoma" w:cs="Tahoma"/>
      <w:sz w:val="16"/>
      <w:szCs w:val="16"/>
    </w:rPr>
  </w:style>
  <w:style w:type="character" w:customStyle="1" w:styleId="BalloonTextChar">
    <w:name w:val="Balloon Text Char"/>
    <w:basedOn w:val="DefaultParagraphFont"/>
    <w:link w:val="BalloonText"/>
    <w:uiPriority w:val="99"/>
    <w:semiHidden/>
    <w:rsid w:val="00CC47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Union Street Bus Co</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Melvin Keith</cp:lastModifiedBy>
  <cp:revision>11</cp:revision>
  <dcterms:created xsi:type="dcterms:W3CDTF">2013-11-06T18:31:00Z</dcterms:created>
  <dcterms:modified xsi:type="dcterms:W3CDTF">2017-01-03T19:57:00Z</dcterms:modified>
</cp:coreProperties>
</file>