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6D" w:rsidRDefault="006C3BF7">
      <w:r w:rsidRPr="006C3BF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809625</wp:posOffset>
            </wp:positionH>
            <wp:positionV relativeFrom="paragraph">
              <wp:posOffset>-428625</wp:posOffset>
            </wp:positionV>
            <wp:extent cx="4343400" cy="1181100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628" w:rsidRDefault="00902628"/>
    <w:p w:rsidR="00902628" w:rsidRDefault="00902628"/>
    <w:p w:rsidR="00902628" w:rsidRPr="00902628" w:rsidRDefault="00902628" w:rsidP="00902628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ATTENTION!!!</w:t>
      </w:r>
    </w:p>
    <w:p w:rsidR="00902628" w:rsidRDefault="00902628" w:rsidP="009026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STARTING JANUARY </w:t>
      </w:r>
      <w:r w:rsidR="0058136D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, 2014 </w:t>
      </w:r>
    </w:p>
    <w:p w:rsidR="00117B91" w:rsidRPr="00902628" w:rsidRDefault="00902628" w:rsidP="00117B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DEMAND RESPON</w:t>
      </w:r>
      <w:r w:rsidR="0058136D">
        <w:rPr>
          <w:b/>
          <w:sz w:val="32"/>
          <w:szCs w:val="32"/>
        </w:rPr>
        <w:t>SE</w:t>
      </w:r>
      <w:r>
        <w:rPr>
          <w:b/>
          <w:sz w:val="32"/>
          <w:szCs w:val="32"/>
        </w:rPr>
        <w:t xml:space="preserve"> FARE STRUCTURE WILL BE AS INDICATED BELOW</w:t>
      </w:r>
    </w:p>
    <w:tbl>
      <w:tblPr>
        <w:tblpPr w:leftFromText="180" w:rightFromText="180" w:vertAnchor="text" w:horzAnchor="margin" w:tblpXSpec="center" w:tblpY="391"/>
        <w:tblW w:w="98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1440"/>
        <w:gridCol w:w="1440"/>
        <w:gridCol w:w="1430"/>
      </w:tblGrid>
      <w:tr w:rsidR="00117B91" w:rsidTr="00AF06C0">
        <w:trPr>
          <w:trHeight w:hRule="exact" w:val="526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2496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Demand 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32"/>
                <w:szCs w:val="32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Structu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e</w:t>
            </w:r>
          </w:p>
        </w:tc>
      </w:tr>
      <w:tr w:rsidR="00117B91" w:rsidTr="00AF06C0">
        <w:trPr>
          <w:trHeight w:hRule="exact" w:val="502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/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403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2013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17B91" w:rsidRPr="00117B91" w:rsidRDefault="00117B91" w:rsidP="00117B91">
            <w:pPr>
              <w:spacing w:before="55" w:after="0" w:line="240" w:lineRule="auto"/>
              <w:ind w:left="403" w:right="-20"/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117B91">
              <w:rPr>
                <w:rFonts w:ascii="Calibri" w:eastAsia="Calibri" w:hAnsi="Calibri" w:cs="Calibri"/>
                <w:b/>
                <w:bCs/>
                <w:color w:val="000000" w:themeColor="text1"/>
                <w:sz w:val="30"/>
                <w:szCs w:val="30"/>
                <w:highlight w:val="yellow"/>
              </w:rPr>
              <w:t>2014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399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b/>
                <w:bCs/>
                <w:sz w:val="30"/>
                <w:szCs w:val="30"/>
              </w:rPr>
              <w:t>2015</w:t>
            </w:r>
          </w:p>
        </w:tc>
      </w:tr>
      <w:tr w:rsidR="00117B91" w:rsidTr="00AF06C0">
        <w:trPr>
          <w:trHeight w:hRule="exact" w:val="601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5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 xml:space="preserve">One </w:t>
            </w:r>
            <w:r>
              <w:rPr>
                <w:rFonts w:ascii="Calibri" w:eastAsia="Calibri" w:hAnsi="Calibri" w:cs="Calibri"/>
                <w:spacing w:val="-5"/>
                <w:sz w:val="30"/>
                <w:szCs w:val="30"/>
              </w:rPr>
              <w:t>Z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>n</w:t>
            </w:r>
            <w:r>
              <w:rPr>
                <w:rFonts w:ascii="Calibri" w:eastAsia="Calibri" w:hAnsi="Calibri" w:cs="Calibri"/>
                <w:sz w:val="30"/>
                <w:szCs w:val="30"/>
              </w:rPr>
              <w:t xml:space="preserve">e </w:t>
            </w:r>
            <w:r>
              <w:rPr>
                <w:rFonts w:ascii="Calibri" w:eastAsia="Calibri" w:hAnsi="Calibri" w:cs="Calibri"/>
                <w:spacing w:val="-8"/>
                <w:sz w:val="30"/>
                <w:szCs w:val="30"/>
              </w:rPr>
              <w:t>F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30"/>
                <w:szCs w:val="30"/>
              </w:rPr>
              <w:t>r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e*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36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$1.75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17B91" w:rsidRPr="00117B91" w:rsidRDefault="00117B91" w:rsidP="00117B91">
            <w:pPr>
              <w:spacing w:before="55" w:after="0" w:line="240" w:lineRule="auto"/>
              <w:ind w:left="365" w:right="-20"/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117B91"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  <w:t>$2.25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360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$3.00</w:t>
            </w:r>
          </w:p>
        </w:tc>
      </w:tr>
      <w:tr w:rsidR="00117B91" w:rsidTr="00AF06C0">
        <w:trPr>
          <w:trHeight w:hRule="exact" w:val="630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5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pacing w:val="-5"/>
                <w:sz w:val="30"/>
                <w:szCs w:val="30"/>
              </w:rPr>
              <w:t>R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eg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>ul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ar</w:t>
            </w:r>
            <w:r>
              <w:rPr>
                <w:rFonts w:ascii="Calibri" w:eastAsia="Calibri" w:hAnsi="Calibri" w:cs="Calibri"/>
                <w:spacing w:val="-6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30"/>
                <w:szCs w:val="30"/>
              </w:rPr>
              <w:t>F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30"/>
                <w:szCs w:val="30"/>
              </w:rPr>
              <w:t>r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36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$3.00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17B91" w:rsidRPr="00117B91" w:rsidRDefault="00117B91" w:rsidP="00117B91">
            <w:pPr>
              <w:spacing w:before="55" w:after="0" w:line="240" w:lineRule="auto"/>
              <w:ind w:left="365" w:right="-20"/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117B91"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  <w:t>$3.00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360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$3.00</w:t>
            </w:r>
          </w:p>
        </w:tc>
      </w:tr>
      <w:tr w:rsidR="00117B91" w:rsidTr="00AF06C0">
        <w:trPr>
          <w:trHeight w:hRule="exact" w:val="588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5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10</w:t>
            </w:r>
            <w:r>
              <w:rPr>
                <w:rFonts w:ascii="Calibri" w:eastAsia="Calibri" w:hAnsi="Calibri" w:cs="Calibri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</w:rPr>
              <w:t xml:space="preserve">Ride </w:t>
            </w:r>
            <w:r>
              <w:rPr>
                <w:rFonts w:ascii="Calibri" w:eastAsia="Calibri" w:hAnsi="Calibri" w:cs="Calibri"/>
                <w:spacing w:val="-7"/>
                <w:sz w:val="30"/>
                <w:szCs w:val="30"/>
              </w:rPr>
              <w:t>P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ass</w:t>
            </w:r>
            <w:r>
              <w:rPr>
                <w:rFonts w:ascii="Calibri" w:eastAsia="Calibri" w:hAnsi="Calibri" w:cs="Calibri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($2.50 a</w:t>
            </w:r>
            <w:r>
              <w:rPr>
                <w:rFonts w:ascii="Calibri" w:eastAsia="Calibri" w:hAnsi="Calibri" w:cs="Calibri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trip)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289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$25.00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17B91" w:rsidRPr="00117B91" w:rsidRDefault="00117B91" w:rsidP="00117B91">
            <w:pPr>
              <w:spacing w:before="55" w:after="0" w:line="240" w:lineRule="auto"/>
              <w:ind w:left="289" w:right="-20"/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117B91"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  <w:t>$25.00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28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$25.00</w:t>
            </w:r>
          </w:p>
        </w:tc>
      </w:tr>
      <w:tr w:rsidR="00117B91" w:rsidTr="00AF06C0">
        <w:trPr>
          <w:trHeight w:hRule="exact" w:val="672"/>
        </w:trPr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55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pacing w:val="-19"/>
                <w:sz w:val="30"/>
                <w:szCs w:val="30"/>
              </w:rPr>
              <w:t>T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30"/>
                <w:szCs w:val="30"/>
              </w:rPr>
              <w:t>p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outside 2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mile</w:t>
            </w:r>
            <w:r>
              <w:rPr>
                <w:rFonts w:ascii="Calibri" w:eastAsia="Calibri" w:hAnsi="Calibri" w:cs="Calibri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30"/>
                <w:szCs w:val="30"/>
              </w:rPr>
              <w:t>r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adius of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fi</w:t>
            </w:r>
            <w:r>
              <w:rPr>
                <w:rFonts w:ascii="Calibri" w:eastAsia="Calibri" w:hAnsi="Calibri" w:cs="Calibri"/>
                <w:spacing w:val="-8"/>
                <w:sz w:val="30"/>
                <w:szCs w:val="30"/>
              </w:rPr>
              <w:t>x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ed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30"/>
                <w:szCs w:val="30"/>
              </w:rPr>
              <w:t>r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30"/>
                <w:szCs w:val="3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30"/>
                <w:szCs w:val="30"/>
              </w:rPr>
              <w:t>t</w:t>
            </w:r>
            <w:r>
              <w:rPr>
                <w:rFonts w:ascii="Calibri" w:eastAsia="Calibri" w:hAnsi="Calibri" w:cs="Calibri"/>
                <w:sz w:val="30"/>
                <w:szCs w:val="30"/>
              </w:rPr>
              <w:t>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add $1.00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17B91" w:rsidRPr="00117B91" w:rsidRDefault="00117B91" w:rsidP="00117B91">
            <w:pPr>
              <w:spacing w:before="55" w:after="0" w:line="240" w:lineRule="auto"/>
              <w:ind w:left="102" w:right="-20"/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</w:pPr>
            <w:r w:rsidRPr="00117B91">
              <w:rPr>
                <w:rFonts w:ascii="Calibri" w:eastAsia="Calibri" w:hAnsi="Calibri" w:cs="Calibri"/>
                <w:b/>
                <w:color w:val="000000" w:themeColor="text1"/>
                <w:sz w:val="30"/>
                <w:szCs w:val="30"/>
                <w:highlight w:val="yellow"/>
              </w:rPr>
              <w:t>add $1.00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97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add $1.00</w:t>
            </w:r>
          </w:p>
        </w:tc>
      </w:tr>
      <w:tr w:rsidR="00117B91" w:rsidTr="00AF06C0">
        <w:trPr>
          <w:trHeight w:hRule="exact" w:val="529"/>
        </w:trPr>
        <w:tc>
          <w:tcPr>
            <w:tcW w:w="98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7B91" w:rsidRDefault="00117B91" w:rsidP="00117B91">
            <w:pPr>
              <w:spacing w:before="55" w:after="0" w:line="240" w:lineRule="auto"/>
              <w:ind w:left="5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*Trips that would have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been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 one zone ($1.25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fare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December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2012.</w:t>
            </w:r>
          </w:p>
        </w:tc>
      </w:tr>
    </w:tbl>
    <w:p w:rsidR="00117B91" w:rsidRPr="00AF06C0" w:rsidRDefault="00117B91" w:rsidP="00117B91">
      <w:pPr>
        <w:jc w:val="center"/>
        <w:rPr>
          <w:b/>
          <w:sz w:val="28"/>
          <w:szCs w:val="28"/>
        </w:rPr>
      </w:pPr>
    </w:p>
    <w:p w:rsidR="00AF06C0" w:rsidRDefault="00117B91" w:rsidP="00117B91">
      <w:pPr>
        <w:rPr>
          <w:sz w:val="36"/>
          <w:szCs w:val="36"/>
        </w:rPr>
      </w:pPr>
      <w:r w:rsidRPr="00E102A9">
        <w:rPr>
          <w:b/>
          <w:sz w:val="36"/>
          <w:szCs w:val="36"/>
          <w:u w:val="single"/>
        </w:rPr>
        <w:t>REMINDER:</w:t>
      </w:r>
      <w:r w:rsidRPr="00117B91">
        <w:rPr>
          <w:sz w:val="36"/>
          <w:szCs w:val="36"/>
        </w:rPr>
        <w:t xml:space="preserve"> </w:t>
      </w:r>
      <w:r w:rsidR="00AF06C0">
        <w:rPr>
          <w:sz w:val="36"/>
          <w:szCs w:val="36"/>
        </w:rPr>
        <w:t xml:space="preserve">    </w:t>
      </w:r>
      <w:r w:rsidR="00AF06C0" w:rsidRPr="00AF06C0">
        <w:rPr>
          <w:b/>
          <w:sz w:val="36"/>
          <w:szCs w:val="36"/>
        </w:rPr>
        <w:t>10 one way tickets books are</w:t>
      </w:r>
      <w:r w:rsidRPr="00AF06C0">
        <w:rPr>
          <w:b/>
          <w:sz w:val="36"/>
          <w:szCs w:val="36"/>
        </w:rPr>
        <w:t xml:space="preserve"> $25.00</w:t>
      </w:r>
    </w:p>
    <w:p w:rsidR="00AF06C0" w:rsidRDefault="00E102A9" w:rsidP="00117B91">
      <w:pPr>
        <w:rPr>
          <w:b/>
          <w:sz w:val="36"/>
          <w:szCs w:val="36"/>
        </w:rPr>
        <w:sectPr w:rsidR="00AF06C0" w:rsidSect="00AF06C0">
          <w:pgSz w:w="12240" w:h="15840"/>
          <w:pgMar w:top="1440" w:right="1152" w:bottom="1152" w:left="1152" w:header="720" w:footer="720" w:gutter="0"/>
          <w:cols w:space="720"/>
          <w:docGrid w:linePitch="360"/>
        </w:sectPr>
      </w:pPr>
      <w:r>
        <w:rPr>
          <w:sz w:val="36"/>
          <w:szCs w:val="36"/>
        </w:rPr>
        <w:t>Tickets available at the</w:t>
      </w:r>
      <w:r w:rsidR="00AF06C0">
        <w:rPr>
          <w:sz w:val="36"/>
          <w:szCs w:val="36"/>
        </w:rPr>
        <w:t>:</w:t>
      </w:r>
      <w:r w:rsidR="00AF06C0" w:rsidRPr="00AF06C0">
        <w:rPr>
          <w:b/>
          <w:sz w:val="36"/>
          <w:szCs w:val="36"/>
        </w:rPr>
        <w:t xml:space="preserve"> </w:t>
      </w:r>
      <w:r w:rsidR="00AF06C0">
        <w:rPr>
          <w:b/>
          <w:sz w:val="36"/>
          <w:szCs w:val="36"/>
        </w:rPr>
        <w:tab/>
      </w:r>
      <w:r w:rsidR="00555AB9">
        <w:rPr>
          <w:b/>
          <w:sz w:val="36"/>
          <w:szCs w:val="36"/>
        </w:rPr>
        <w:br/>
      </w:r>
      <w:r w:rsidR="00AF06C0">
        <w:rPr>
          <w:b/>
          <w:sz w:val="36"/>
          <w:szCs w:val="36"/>
        </w:rPr>
        <w:tab/>
      </w:r>
      <w:r w:rsidR="00AF06C0">
        <w:rPr>
          <w:b/>
          <w:sz w:val="36"/>
          <w:szCs w:val="36"/>
        </w:rPr>
        <w:tab/>
      </w:r>
      <w:r w:rsidR="00AF06C0">
        <w:rPr>
          <w:b/>
          <w:sz w:val="36"/>
          <w:szCs w:val="36"/>
        </w:rPr>
        <w:tab/>
      </w:r>
      <w:r w:rsidR="00AF06C0">
        <w:rPr>
          <w:b/>
          <w:sz w:val="36"/>
          <w:szCs w:val="36"/>
        </w:rPr>
        <w:tab/>
      </w:r>
      <w:r w:rsidR="00AF06C0">
        <w:rPr>
          <w:b/>
          <w:sz w:val="36"/>
          <w:szCs w:val="36"/>
        </w:rPr>
        <w:br/>
      </w:r>
    </w:p>
    <w:p w:rsidR="00555AB9" w:rsidRPr="00555AB9" w:rsidRDefault="00AF06C0" w:rsidP="00555AB9">
      <w:pPr>
        <w:jc w:val="center"/>
        <w:rPr>
          <w:b/>
          <w:sz w:val="30"/>
          <w:szCs w:val="30"/>
        </w:rPr>
      </w:pPr>
      <w:r w:rsidRPr="00555AB9">
        <w:rPr>
          <w:b/>
          <w:sz w:val="30"/>
          <w:szCs w:val="30"/>
        </w:rPr>
        <w:lastRenderedPageBreak/>
        <w:t>SRTA Administration O</w:t>
      </w:r>
      <w:r w:rsidR="00E102A9" w:rsidRPr="00555AB9">
        <w:rPr>
          <w:b/>
          <w:sz w:val="30"/>
          <w:szCs w:val="30"/>
        </w:rPr>
        <w:t>ffice</w:t>
      </w:r>
      <w:r w:rsidR="00555AB9" w:rsidRPr="00555AB9">
        <w:rPr>
          <w:sz w:val="30"/>
          <w:szCs w:val="30"/>
        </w:rPr>
        <w:br/>
        <w:t>700 Pleasant St., Suite 320</w:t>
      </w:r>
      <w:r w:rsidRPr="00555AB9">
        <w:rPr>
          <w:sz w:val="30"/>
          <w:szCs w:val="30"/>
        </w:rPr>
        <w:br/>
        <w:t>New Bedford, MA 02740</w:t>
      </w:r>
      <w:r w:rsidRPr="00555AB9">
        <w:rPr>
          <w:sz w:val="30"/>
          <w:szCs w:val="30"/>
        </w:rPr>
        <w:br/>
      </w:r>
      <w:r w:rsidRPr="00555AB9">
        <w:rPr>
          <w:b/>
          <w:sz w:val="30"/>
          <w:szCs w:val="30"/>
        </w:rPr>
        <w:lastRenderedPageBreak/>
        <w:t>New Bedford Terminal</w:t>
      </w:r>
      <w:r w:rsidRPr="00555AB9">
        <w:rPr>
          <w:b/>
          <w:sz w:val="30"/>
          <w:szCs w:val="30"/>
        </w:rPr>
        <w:br/>
      </w:r>
      <w:r w:rsidR="00555AB9" w:rsidRPr="00555AB9">
        <w:rPr>
          <w:sz w:val="30"/>
          <w:szCs w:val="30"/>
        </w:rPr>
        <w:t>134 Elm S</w:t>
      </w:r>
      <w:r w:rsidRPr="00555AB9">
        <w:rPr>
          <w:sz w:val="30"/>
          <w:szCs w:val="30"/>
        </w:rPr>
        <w:t>t</w:t>
      </w:r>
      <w:r w:rsidR="00555AB9" w:rsidRPr="00555AB9">
        <w:rPr>
          <w:sz w:val="30"/>
          <w:szCs w:val="30"/>
        </w:rPr>
        <w:t>.</w:t>
      </w:r>
      <w:r w:rsidRPr="00555AB9">
        <w:rPr>
          <w:sz w:val="30"/>
          <w:szCs w:val="30"/>
        </w:rPr>
        <w:br/>
        <w:t>New Bedford, MA 02740</w:t>
      </w:r>
      <w:r w:rsidRPr="00555AB9">
        <w:rPr>
          <w:sz w:val="30"/>
          <w:szCs w:val="30"/>
        </w:rPr>
        <w:br/>
      </w:r>
    </w:p>
    <w:p w:rsidR="00AF06C0" w:rsidRPr="00555AB9" w:rsidRDefault="00AF06C0" w:rsidP="00555AB9">
      <w:pPr>
        <w:jc w:val="center"/>
        <w:rPr>
          <w:b/>
          <w:sz w:val="30"/>
          <w:szCs w:val="30"/>
        </w:rPr>
        <w:sectPr w:rsidR="00AF06C0" w:rsidRPr="00555AB9" w:rsidSect="00555AB9">
          <w:type w:val="continuous"/>
          <w:pgSz w:w="12240" w:h="15840"/>
          <w:pgMar w:top="1440" w:right="1152" w:bottom="1152" w:left="1152" w:header="720" w:footer="720" w:gutter="0"/>
          <w:cols w:num="3" w:sep="1" w:space="86"/>
          <w:docGrid w:linePitch="360"/>
        </w:sectPr>
      </w:pPr>
      <w:r w:rsidRPr="00555AB9">
        <w:rPr>
          <w:b/>
          <w:sz w:val="30"/>
          <w:szCs w:val="30"/>
        </w:rPr>
        <w:lastRenderedPageBreak/>
        <w:t xml:space="preserve">Louis D. </w:t>
      </w:r>
      <w:proofErr w:type="spellStart"/>
      <w:r w:rsidRPr="00555AB9">
        <w:rPr>
          <w:b/>
          <w:sz w:val="30"/>
          <w:szCs w:val="30"/>
        </w:rPr>
        <w:t>Pettine</w:t>
      </w:r>
      <w:proofErr w:type="spellEnd"/>
      <w:r w:rsidRPr="00555AB9">
        <w:rPr>
          <w:b/>
          <w:sz w:val="30"/>
          <w:szCs w:val="30"/>
        </w:rPr>
        <w:t xml:space="preserve"> Transportation Center</w:t>
      </w:r>
      <w:r w:rsidRPr="00555AB9">
        <w:rPr>
          <w:sz w:val="30"/>
          <w:szCs w:val="30"/>
        </w:rPr>
        <w:br/>
      </w:r>
      <w:r w:rsidR="00555AB9" w:rsidRPr="00555AB9">
        <w:rPr>
          <w:sz w:val="30"/>
          <w:szCs w:val="30"/>
        </w:rPr>
        <w:t>118 4th Street</w:t>
      </w:r>
      <w:r w:rsidR="00555AB9" w:rsidRPr="00555AB9">
        <w:rPr>
          <w:sz w:val="30"/>
          <w:szCs w:val="30"/>
        </w:rPr>
        <w:br/>
        <w:t>Fall River, MA 0272</w:t>
      </w:r>
      <w:r w:rsidR="007B4BC1">
        <w:rPr>
          <w:sz w:val="30"/>
          <w:szCs w:val="30"/>
        </w:rPr>
        <w:t>1</w:t>
      </w:r>
    </w:p>
    <w:p w:rsidR="00902628" w:rsidRDefault="00902628"/>
    <w:sectPr w:rsidR="00902628" w:rsidSect="00AF06C0">
      <w:type w:val="continuous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BF7"/>
    <w:rsid w:val="00027807"/>
    <w:rsid w:val="00040CE4"/>
    <w:rsid w:val="00117B91"/>
    <w:rsid w:val="00227DCD"/>
    <w:rsid w:val="00291E09"/>
    <w:rsid w:val="00457A6A"/>
    <w:rsid w:val="004D0D03"/>
    <w:rsid w:val="00555AB9"/>
    <w:rsid w:val="0058136D"/>
    <w:rsid w:val="005A1B64"/>
    <w:rsid w:val="006C3BF7"/>
    <w:rsid w:val="007B4BC1"/>
    <w:rsid w:val="00902628"/>
    <w:rsid w:val="00943561"/>
    <w:rsid w:val="00973170"/>
    <w:rsid w:val="009B5455"/>
    <w:rsid w:val="00AF06C0"/>
    <w:rsid w:val="00B01686"/>
    <w:rsid w:val="00BC2F27"/>
    <w:rsid w:val="00C77E4C"/>
    <w:rsid w:val="00C82443"/>
    <w:rsid w:val="00E102A9"/>
    <w:rsid w:val="00FE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aazevedo</cp:lastModifiedBy>
  <cp:revision>4</cp:revision>
  <cp:lastPrinted>2013-11-20T18:04:00Z</cp:lastPrinted>
  <dcterms:created xsi:type="dcterms:W3CDTF">2013-11-21T16:51:00Z</dcterms:created>
  <dcterms:modified xsi:type="dcterms:W3CDTF">2013-11-21T17:00:00Z</dcterms:modified>
</cp:coreProperties>
</file>